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A15" w:rsidRDefault="00272A15">
      <w:pPr>
        <w:rPr>
          <w:noProof/>
          <w:lang w:eastAsia="en-GB"/>
        </w:rPr>
      </w:pPr>
    </w:p>
    <w:p w:rsidR="00272A15" w:rsidRDefault="00272A15">
      <w:pPr>
        <w:rPr>
          <w:noProof/>
          <w:lang w:eastAsia="en-GB"/>
        </w:rPr>
      </w:pPr>
    </w:p>
    <w:p w:rsidR="004C218F" w:rsidRDefault="00A45BCC">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3D28A01D" wp14:editId="5A935AEA">
                <wp:simplePos x="0" y="0"/>
                <wp:positionH relativeFrom="margin">
                  <wp:align>center</wp:align>
                </wp:positionH>
                <wp:positionV relativeFrom="paragraph">
                  <wp:posOffset>12700</wp:posOffset>
                </wp:positionV>
                <wp:extent cx="5734050" cy="5000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000625"/>
                        </a:xfrm>
                        <a:prstGeom prst="rect">
                          <a:avLst/>
                        </a:prstGeom>
                        <a:solidFill>
                          <a:srgbClr val="FFFFFF"/>
                        </a:solidFill>
                        <a:ln w="9525">
                          <a:noFill/>
                          <a:miter lim="800000"/>
                          <a:headEnd/>
                          <a:tailEnd/>
                        </a:ln>
                      </wps:spPr>
                      <wps:txbx>
                        <w:txbxContent>
                          <w:p w:rsidR="0050015A" w:rsidRDefault="0050015A" w:rsidP="00310C93">
                            <w:pPr>
                              <w:jc w:val="center"/>
                              <w:rPr>
                                <w:color w:val="1F497D" w:themeColor="text2"/>
                                <w:sz w:val="96"/>
                                <w:szCs w:val="96"/>
                              </w:rPr>
                            </w:pPr>
                            <w:r>
                              <w:rPr>
                                <w:rFonts w:ascii="Century Gothic" w:hAnsi="Century Gothic" w:cs="Calibri"/>
                                <w:noProof/>
                                <w:lang w:eastAsia="en-GB"/>
                              </w:rPr>
                              <w:drawing>
                                <wp:inline distT="0" distB="0" distL="0" distR="0" wp14:anchorId="187193FC" wp14:editId="5846F91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50015A" w:rsidRPr="00310C93" w:rsidRDefault="0050015A" w:rsidP="00732689">
                            <w:pPr>
                              <w:spacing w:after="0"/>
                              <w:jc w:val="center"/>
                              <w:rPr>
                                <w:b/>
                                <w:color w:val="1F497D" w:themeColor="text2"/>
                                <w:sz w:val="84"/>
                                <w:szCs w:val="84"/>
                              </w:rPr>
                            </w:pPr>
                            <w:r>
                              <w:rPr>
                                <w:b/>
                                <w:color w:val="1F497D" w:themeColor="text2"/>
                                <w:sz w:val="84"/>
                                <w:szCs w:val="84"/>
                              </w:rPr>
                              <w:t>A</w:t>
                            </w:r>
                            <w:r w:rsidRPr="00310C93">
                              <w:rPr>
                                <w:b/>
                                <w:color w:val="1F497D" w:themeColor="text2"/>
                                <w:sz w:val="84"/>
                                <w:szCs w:val="84"/>
                              </w:rPr>
                              <w:t xml:space="preserve">ppointment of </w:t>
                            </w:r>
                          </w:p>
                          <w:p w:rsidR="0050015A" w:rsidRDefault="00944014" w:rsidP="00732689">
                            <w:pPr>
                              <w:spacing w:after="0"/>
                              <w:jc w:val="center"/>
                              <w:rPr>
                                <w:b/>
                                <w:color w:val="1F497D" w:themeColor="text2"/>
                                <w:sz w:val="84"/>
                                <w:szCs w:val="84"/>
                              </w:rPr>
                            </w:pPr>
                            <w:r>
                              <w:rPr>
                                <w:b/>
                                <w:color w:val="1F497D" w:themeColor="text2"/>
                                <w:sz w:val="84"/>
                                <w:szCs w:val="84"/>
                              </w:rPr>
                              <w:t>Attendance Manager</w:t>
                            </w:r>
                          </w:p>
                          <w:p w:rsidR="00944014" w:rsidRDefault="00944014" w:rsidP="00944014">
                            <w:pPr>
                              <w:spacing w:after="0"/>
                              <w:jc w:val="center"/>
                              <w:rPr>
                                <w:rFonts w:ascii="Calibri" w:hAnsi="Calibri" w:cs="Calibri"/>
                                <w:b/>
                                <w:color w:val="1F497D" w:themeColor="text2"/>
                                <w:sz w:val="36"/>
                                <w:szCs w:val="36"/>
                              </w:rPr>
                            </w:pPr>
                            <w:r w:rsidRPr="00DC77F5">
                              <w:rPr>
                                <w:rFonts w:ascii="Calibri" w:hAnsi="Calibri" w:cs="Calibri"/>
                                <w:b/>
                                <w:color w:val="1F497D" w:themeColor="text2"/>
                                <w:sz w:val="36"/>
                                <w:szCs w:val="36"/>
                              </w:rPr>
                              <w:t>3</w:t>
                            </w:r>
                            <w:r>
                              <w:rPr>
                                <w:rFonts w:ascii="Calibri" w:hAnsi="Calibri" w:cs="Calibri"/>
                                <w:b/>
                                <w:color w:val="1F497D" w:themeColor="text2"/>
                                <w:sz w:val="36"/>
                                <w:szCs w:val="36"/>
                              </w:rPr>
                              <w:t xml:space="preserve">7 </w:t>
                            </w:r>
                            <w:r w:rsidRPr="00DC77F5">
                              <w:rPr>
                                <w:rFonts w:ascii="Calibri" w:hAnsi="Calibri" w:cs="Calibri"/>
                                <w:b/>
                                <w:color w:val="1F497D" w:themeColor="text2"/>
                                <w:sz w:val="36"/>
                                <w:szCs w:val="36"/>
                              </w:rPr>
                              <w:t>hours per week</w:t>
                            </w:r>
                            <w:r>
                              <w:rPr>
                                <w:rFonts w:ascii="Calibri" w:hAnsi="Calibri" w:cs="Calibri"/>
                                <w:b/>
                                <w:color w:val="1F497D" w:themeColor="text2"/>
                                <w:sz w:val="36"/>
                                <w:szCs w:val="36"/>
                              </w:rPr>
                              <w:t xml:space="preserve">, Permanent </w:t>
                            </w:r>
                          </w:p>
                          <w:p w:rsidR="00944014" w:rsidRDefault="00944014" w:rsidP="00944014">
                            <w:pPr>
                              <w:spacing w:after="0"/>
                              <w:jc w:val="center"/>
                              <w:rPr>
                                <w:rFonts w:ascii="Calibri" w:hAnsi="Calibri" w:cs="Calibri"/>
                                <w:b/>
                                <w:color w:val="1F497D" w:themeColor="text2"/>
                                <w:sz w:val="36"/>
                                <w:szCs w:val="36"/>
                              </w:rPr>
                            </w:pPr>
                            <w:r>
                              <w:rPr>
                                <w:rFonts w:ascii="Calibri" w:hAnsi="Calibri" w:cs="Calibri"/>
                                <w:b/>
                                <w:color w:val="1F497D" w:themeColor="text2"/>
                                <w:sz w:val="36"/>
                                <w:szCs w:val="36"/>
                              </w:rPr>
                              <w:t xml:space="preserve">Term time only plus 5 training days and 10 additional days </w:t>
                            </w:r>
                          </w:p>
                          <w:p w:rsidR="00944014" w:rsidRDefault="00944014" w:rsidP="00732689">
                            <w:pPr>
                              <w:spacing w:after="0"/>
                              <w:jc w:val="center"/>
                              <w:rPr>
                                <w:rFonts w:ascii="Calibri" w:hAnsi="Calibri" w:cs="Calibri"/>
                                <w:b/>
                                <w:color w:val="1F497D" w:themeColor="text2"/>
                                <w:sz w:val="36"/>
                                <w:szCs w:val="36"/>
                              </w:rPr>
                            </w:pPr>
                            <w:r>
                              <w:rPr>
                                <w:rFonts w:ascii="Calibri" w:hAnsi="Calibri" w:cs="Calibri"/>
                                <w:b/>
                                <w:color w:val="1F497D" w:themeColor="text2"/>
                                <w:sz w:val="36"/>
                                <w:szCs w:val="36"/>
                              </w:rPr>
                              <w:t>Grade N8:  Actual Salary £29,419 to £32,996 pa</w:t>
                            </w:r>
                            <w:r w:rsidR="00DC770B">
                              <w:rPr>
                                <w:rFonts w:ascii="Calibri" w:hAnsi="Calibri" w:cs="Calibri"/>
                                <w:b/>
                                <w:color w:val="1F497D" w:themeColor="text2"/>
                                <w:sz w:val="36"/>
                                <w:szCs w:val="36"/>
                              </w:rPr>
                              <w:t>, pay award pending</w:t>
                            </w:r>
                          </w:p>
                          <w:p w:rsidR="00944014" w:rsidRDefault="00944014" w:rsidP="00732689">
                            <w:pPr>
                              <w:spacing w:after="0"/>
                              <w:jc w:val="center"/>
                              <w:rPr>
                                <w:rFonts w:ascii="Calibri" w:hAnsi="Calibri" w:cs="Calibri"/>
                                <w:b/>
                                <w:color w:val="1F497D" w:themeColor="text2"/>
                                <w:sz w:val="36"/>
                                <w:szCs w:val="36"/>
                              </w:rPr>
                            </w:pPr>
                          </w:p>
                          <w:p w:rsidR="00944014" w:rsidRDefault="00944014" w:rsidP="00732689">
                            <w:pPr>
                              <w:spacing w:after="0"/>
                              <w:jc w:val="center"/>
                              <w:rPr>
                                <w:rFonts w:ascii="Calibri" w:hAnsi="Calibri" w:cs="Calibri"/>
                                <w:b/>
                                <w:color w:val="1F497D" w:themeColor="text2"/>
                                <w:sz w:val="36"/>
                                <w:szCs w:val="36"/>
                              </w:rPr>
                            </w:pPr>
                            <w:r>
                              <w:rPr>
                                <w:rFonts w:ascii="Calibri" w:hAnsi="Calibri" w:cs="Calibri"/>
                                <w:b/>
                                <w:color w:val="1F497D" w:themeColor="text2"/>
                                <w:sz w:val="36"/>
                                <w:szCs w:val="36"/>
                              </w:rPr>
                              <w:t xml:space="preserve">Closing Date:  </w:t>
                            </w:r>
                            <w:r w:rsidR="00DC770B">
                              <w:rPr>
                                <w:rFonts w:ascii="Calibri" w:hAnsi="Calibri" w:cs="Calibri"/>
                                <w:b/>
                                <w:color w:val="1F497D" w:themeColor="text2"/>
                                <w:sz w:val="36"/>
                                <w:szCs w:val="36"/>
                              </w:rPr>
                              <w:t>13</w:t>
                            </w:r>
                            <w:r w:rsidR="00DC770B" w:rsidRPr="00DC770B">
                              <w:rPr>
                                <w:rFonts w:ascii="Calibri" w:hAnsi="Calibri" w:cs="Calibri"/>
                                <w:b/>
                                <w:color w:val="1F497D" w:themeColor="text2"/>
                                <w:sz w:val="36"/>
                                <w:szCs w:val="36"/>
                                <w:vertAlign w:val="superscript"/>
                              </w:rPr>
                              <w:t>th</w:t>
                            </w:r>
                            <w:r w:rsidR="00DC770B">
                              <w:rPr>
                                <w:rFonts w:ascii="Calibri" w:hAnsi="Calibri" w:cs="Calibri"/>
                                <w:b/>
                                <w:color w:val="1F497D" w:themeColor="text2"/>
                                <w:sz w:val="36"/>
                                <w:szCs w:val="36"/>
                              </w:rPr>
                              <w:t xml:space="preserve"> July</w:t>
                            </w:r>
                            <w:r>
                              <w:rPr>
                                <w:rFonts w:ascii="Calibri" w:hAnsi="Calibri" w:cs="Calibri"/>
                                <w:b/>
                                <w:color w:val="1F497D" w:themeColor="text2"/>
                                <w:sz w:val="36"/>
                                <w:szCs w:val="36"/>
                              </w:rPr>
                              <w:t xml:space="preserve"> 2020</w:t>
                            </w:r>
                          </w:p>
                          <w:p w:rsidR="000D5EE2" w:rsidRDefault="000D5EE2" w:rsidP="00732689">
                            <w:pPr>
                              <w:spacing w:after="0"/>
                              <w:jc w:val="center"/>
                              <w:rPr>
                                <w:rFonts w:ascii="Calibri" w:hAnsi="Calibri" w:cs="Calibri"/>
                                <w:b/>
                                <w:color w:val="1F497D" w:themeColor="text2"/>
                                <w:sz w:val="36"/>
                                <w:szCs w:val="36"/>
                              </w:rPr>
                            </w:pPr>
                          </w:p>
                          <w:p w:rsidR="0050015A" w:rsidRDefault="0050015A" w:rsidP="004C218F">
                            <w:pPr>
                              <w:jc w:val="center"/>
                              <w:rPr>
                                <w:color w:val="1F497D" w:themeColor="text2"/>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8A01D" id="_x0000_t202" coordsize="21600,21600" o:spt="202" path="m,l,21600r21600,l21600,xe">
                <v:stroke joinstyle="miter"/>
                <v:path gradientshapeok="t" o:connecttype="rect"/>
              </v:shapetype>
              <v:shape id="Text Box 2" o:spid="_x0000_s1026" type="#_x0000_t202" style="position:absolute;margin-left:0;margin-top:1pt;width:451.5pt;height:39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" stroked="f">
                <v:textbox>
                  <w:txbxContent>
                    <w:p w:rsidR="0050015A" w:rsidRDefault="0050015A" w:rsidP="00310C93">
                      <w:pPr>
                        <w:jc w:val="center"/>
                        <w:rPr>
                          <w:color w:val="1F497D" w:themeColor="text2"/>
                          <w:sz w:val="96"/>
                          <w:szCs w:val="96"/>
                        </w:rPr>
                      </w:pPr>
                      <w:r>
                        <w:rPr>
                          <w:rFonts w:ascii="Century Gothic" w:hAnsi="Century Gothic" w:cs="Calibri"/>
                          <w:noProof/>
                          <w:lang w:eastAsia="en-GB"/>
                        </w:rPr>
                        <w:drawing>
                          <wp:inline distT="0" distB="0" distL="0" distR="0" wp14:anchorId="187193FC" wp14:editId="5846F91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50015A" w:rsidRPr="00310C93" w:rsidRDefault="0050015A" w:rsidP="00732689">
                      <w:pPr>
                        <w:spacing w:after="0"/>
                        <w:jc w:val="center"/>
                        <w:rPr>
                          <w:b/>
                          <w:color w:val="1F497D" w:themeColor="text2"/>
                          <w:sz w:val="84"/>
                          <w:szCs w:val="84"/>
                        </w:rPr>
                      </w:pPr>
                      <w:r>
                        <w:rPr>
                          <w:b/>
                          <w:color w:val="1F497D" w:themeColor="text2"/>
                          <w:sz w:val="84"/>
                          <w:szCs w:val="84"/>
                        </w:rPr>
                        <w:t>A</w:t>
                      </w:r>
                      <w:r w:rsidRPr="00310C93">
                        <w:rPr>
                          <w:b/>
                          <w:color w:val="1F497D" w:themeColor="text2"/>
                          <w:sz w:val="84"/>
                          <w:szCs w:val="84"/>
                        </w:rPr>
                        <w:t xml:space="preserve">ppointment of </w:t>
                      </w:r>
                    </w:p>
                    <w:p w:rsidR="0050015A" w:rsidRDefault="00944014" w:rsidP="00732689">
                      <w:pPr>
                        <w:spacing w:after="0"/>
                        <w:jc w:val="center"/>
                        <w:rPr>
                          <w:b/>
                          <w:color w:val="1F497D" w:themeColor="text2"/>
                          <w:sz w:val="84"/>
                          <w:szCs w:val="84"/>
                        </w:rPr>
                      </w:pPr>
                      <w:r>
                        <w:rPr>
                          <w:b/>
                          <w:color w:val="1F497D" w:themeColor="text2"/>
                          <w:sz w:val="84"/>
                          <w:szCs w:val="84"/>
                        </w:rPr>
                        <w:t>Attendance Manager</w:t>
                      </w:r>
                    </w:p>
                    <w:p w:rsidR="00944014" w:rsidRDefault="00944014" w:rsidP="00944014">
                      <w:pPr>
                        <w:spacing w:after="0"/>
                        <w:jc w:val="center"/>
                        <w:rPr>
                          <w:rFonts w:ascii="Calibri" w:hAnsi="Calibri" w:cs="Calibri"/>
                          <w:b/>
                          <w:color w:val="1F497D" w:themeColor="text2"/>
                          <w:sz w:val="36"/>
                          <w:szCs w:val="36"/>
                        </w:rPr>
                      </w:pPr>
                      <w:r w:rsidRPr="00DC77F5">
                        <w:rPr>
                          <w:rFonts w:ascii="Calibri" w:hAnsi="Calibri" w:cs="Calibri"/>
                          <w:b/>
                          <w:color w:val="1F497D" w:themeColor="text2"/>
                          <w:sz w:val="36"/>
                          <w:szCs w:val="36"/>
                        </w:rPr>
                        <w:t>3</w:t>
                      </w:r>
                      <w:r>
                        <w:rPr>
                          <w:rFonts w:ascii="Calibri" w:hAnsi="Calibri" w:cs="Calibri"/>
                          <w:b/>
                          <w:color w:val="1F497D" w:themeColor="text2"/>
                          <w:sz w:val="36"/>
                          <w:szCs w:val="36"/>
                        </w:rPr>
                        <w:t xml:space="preserve">7 </w:t>
                      </w:r>
                      <w:r w:rsidRPr="00DC77F5">
                        <w:rPr>
                          <w:rFonts w:ascii="Calibri" w:hAnsi="Calibri" w:cs="Calibri"/>
                          <w:b/>
                          <w:color w:val="1F497D" w:themeColor="text2"/>
                          <w:sz w:val="36"/>
                          <w:szCs w:val="36"/>
                        </w:rPr>
                        <w:t>hours per week</w:t>
                      </w:r>
                      <w:r>
                        <w:rPr>
                          <w:rFonts w:ascii="Calibri" w:hAnsi="Calibri" w:cs="Calibri"/>
                          <w:b/>
                          <w:color w:val="1F497D" w:themeColor="text2"/>
                          <w:sz w:val="36"/>
                          <w:szCs w:val="36"/>
                        </w:rPr>
                        <w:t xml:space="preserve">, Permanent </w:t>
                      </w:r>
                    </w:p>
                    <w:p w:rsidR="00944014" w:rsidRDefault="00944014" w:rsidP="00944014">
                      <w:pPr>
                        <w:spacing w:after="0"/>
                        <w:jc w:val="center"/>
                        <w:rPr>
                          <w:rFonts w:ascii="Calibri" w:hAnsi="Calibri" w:cs="Calibri"/>
                          <w:b/>
                          <w:color w:val="1F497D" w:themeColor="text2"/>
                          <w:sz w:val="36"/>
                          <w:szCs w:val="36"/>
                        </w:rPr>
                      </w:pPr>
                      <w:r>
                        <w:rPr>
                          <w:rFonts w:ascii="Calibri" w:hAnsi="Calibri" w:cs="Calibri"/>
                          <w:b/>
                          <w:color w:val="1F497D" w:themeColor="text2"/>
                          <w:sz w:val="36"/>
                          <w:szCs w:val="36"/>
                        </w:rPr>
                        <w:t xml:space="preserve">Term time only plus 5 training days and 10 additional days </w:t>
                      </w:r>
                    </w:p>
                    <w:p w:rsidR="00944014" w:rsidRDefault="00944014" w:rsidP="00732689">
                      <w:pPr>
                        <w:spacing w:after="0"/>
                        <w:jc w:val="center"/>
                        <w:rPr>
                          <w:rFonts w:ascii="Calibri" w:hAnsi="Calibri" w:cs="Calibri"/>
                          <w:b/>
                          <w:color w:val="1F497D" w:themeColor="text2"/>
                          <w:sz w:val="36"/>
                          <w:szCs w:val="36"/>
                        </w:rPr>
                      </w:pPr>
                      <w:r>
                        <w:rPr>
                          <w:rFonts w:ascii="Calibri" w:hAnsi="Calibri" w:cs="Calibri"/>
                          <w:b/>
                          <w:color w:val="1F497D" w:themeColor="text2"/>
                          <w:sz w:val="36"/>
                          <w:szCs w:val="36"/>
                        </w:rPr>
                        <w:t>Grade N8:  Actual Salary £29,419 to £32,996 pa</w:t>
                      </w:r>
                      <w:r w:rsidR="00DC770B">
                        <w:rPr>
                          <w:rFonts w:ascii="Calibri" w:hAnsi="Calibri" w:cs="Calibri"/>
                          <w:b/>
                          <w:color w:val="1F497D" w:themeColor="text2"/>
                          <w:sz w:val="36"/>
                          <w:szCs w:val="36"/>
                        </w:rPr>
                        <w:t>, pay award pending</w:t>
                      </w:r>
                    </w:p>
                    <w:p w:rsidR="00944014" w:rsidRDefault="00944014" w:rsidP="00732689">
                      <w:pPr>
                        <w:spacing w:after="0"/>
                        <w:jc w:val="center"/>
                        <w:rPr>
                          <w:rFonts w:ascii="Calibri" w:hAnsi="Calibri" w:cs="Calibri"/>
                          <w:b/>
                          <w:color w:val="1F497D" w:themeColor="text2"/>
                          <w:sz w:val="36"/>
                          <w:szCs w:val="36"/>
                        </w:rPr>
                      </w:pPr>
                    </w:p>
                    <w:p w:rsidR="00944014" w:rsidRDefault="00944014" w:rsidP="00732689">
                      <w:pPr>
                        <w:spacing w:after="0"/>
                        <w:jc w:val="center"/>
                        <w:rPr>
                          <w:rFonts w:ascii="Calibri" w:hAnsi="Calibri" w:cs="Calibri"/>
                          <w:b/>
                          <w:color w:val="1F497D" w:themeColor="text2"/>
                          <w:sz w:val="36"/>
                          <w:szCs w:val="36"/>
                        </w:rPr>
                      </w:pPr>
                      <w:r>
                        <w:rPr>
                          <w:rFonts w:ascii="Calibri" w:hAnsi="Calibri" w:cs="Calibri"/>
                          <w:b/>
                          <w:color w:val="1F497D" w:themeColor="text2"/>
                          <w:sz w:val="36"/>
                          <w:szCs w:val="36"/>
                        </w:rPr>
                        <w:t xml:space="preserve">Closing Date:  </w:t>
                      </w:r>
                      <w:r w:rsidR="00DC770B">
                        <w:rPr>
                          <w:rFonts w:ascii="Calibri" w:hAnsi="Calibri" w:cs="Calibri"/>
                          <w:b/>
                          <w:color w:val="1F497D" w:themeColor="text2"/>
                          <w:sz w:val="36"/>
                          <w:szCs w:val="36"/>
                        </w:rPr>
                        <w:t>13</w:t>
                      </w:r>
                      <w:r w:rsidR="00DC770B" w:rsidRPr="00DC770B">
                        <w:rPr>
                          <w:rFonts w:ascii="Calibri" w:hAnsi="Calibri" w:cs="Calibri"/>
                          <w:b/>
                          <w:color w:val="1F497D" w:themeColor="text2"/>
                          <w:sz w:val="36"/>
                          <w:szCs w:val="36"/>
                          <w:vertAlign w:val="superscript"/>
                        </w:rPr>
                        <w:t>th</w:t>
                      </w:r>
                      <w:r w:rsidR="00DC770B">
                        <w:rPr>
                          <w:rFonts w:ascii="Calibri" w:hAnsi="Calibri" w:cs="Calibri"/>
                          <w:b/>
                          <w:color w:val="1F497D" w:themeColor="text2"/>
                          <w:sz w:val="36"/>
                          <w:szCs w:val="36"/>
                        </w:rPr>
                        <w:t xml:space="preserve"> July</w:t>
                      </w:r>
                      <w:r>
                        <w:rPr>
                          <w:rFonts w:ascii="Calibri" w:hAnsi="Calibri" w:cs="Calibri"/>
                          <w:b/>
                          <w:color w:val="1F497D" w:themeColor="text2"/>
                          <w:sz w:val="36"/>
                          <w:szCs w:val="36"/>
                        </w:rPr>
                        <w:t xml:space="preserve"> 2020</w:t>
                      </w:r>
                    </w:p>
                    <w:p w:rsidR="000D5EE2" w:rsidRDefault="000D5EE2" w:rsidP="00732689">
                      <w:pPr>
                        <w:spacing w:after="0"/>
                        <w:jc w:val="center"/>
                        <w:rPr>
                          <w:rFonts w:ascii="Calibri" w:hAnsi="Calibri" w:cs="Calibri"/>
                          <w:b/>
                          <w:color w:val="1F497D" w:themeColor="text2"/>
                          <w:sz w:val="36"/>
                          <w:szCs w:val="36"/>
                        </w:rPr>
                      </w:pPr>
                    </w:p>
                    <w:p w:rsidR="0050015A" w:rsidRDefault="0050015A" w:rsidP="004C218F">
                      <w:pPr>
                        <w:jc w:val="center"/>
                        <w:rPr>
                          <w:color w:val="1F497D" w:themeColor="text2"/>
                          <w:sz w:val="96"/>
                          <w:szCs w:val="96"/>
                        </w:rPr>
                      </w:pPr>
                    </w:p>
                  </w:txbxContent>
                </v:textbox>
                <w10:wrap anchorx="margin"/>
              </v:shape>
            </w:pict>
          </mc:Fallback>
        </mc:AlternateContent>
      </w:r>
    </w:p>
    <w:p w:rsidR="004C218F" w:rsidRDefault="004C218F">
      <w:pPr>
        <w:rPr>
          <w:noProof/>
          <w:lang w:eastAsia="en-GB"/>
        </w:rPr>
      </w:pPr>
    </w:p>
    <w:p w:rsidR="004C218F" w:rsidRDefault="004C218F">
      <w:pPr>
        <w:rPr>
          <w:noProof/>
          <w:lang w:eastAsia="en-GB"/>
        </w:rPr>
      </w:pPr>
    </w:p>
    <w:p w:rsidR="00D0097C" w:rsidRDefault="004C218F">
      <w:r>
        <w:rPr>
          <w:noProof/>
          <w:lang w:eastAsia="en-GB"/>
        </w:rPr>
        <w:drawing>
          <wp:inline distT="0" distB="0" distL="0" distR="0" wp14:anchorId="715C2338" wp14:editId="76C01852">
            <wp:extent cx="5731268" cy="7677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082" cy="7679580"/>
                    </a:xfrm>
                    <a:prstGeom prst="rect">
                      <a:avLst/>
                    </a:prstGeom>
                    <a:noFill/>
                    <a:ln>
                      <a:noFill/>
                    </a:ln>
                  </pic:spPr>
                </pic:pic>
              </a:graphicData>
            </a:graphic>
          </wp:inline>
        </w:drawing>
      </w:r>
    </w:p>
    <w:p w:rsidR="00AB3360" w:rsidRPr="00A45BCC" w:rsidRDefault="00A45BCC" w:rsidP="00AB3360">
      <w:pPr>
        <w:autoSpaceDE w:val="0"/>
        <w:autoSpaceDN w:val="0"/>
        <w:adjustRightInd w:val="0"/>
        <w:spacing w:after="0" w:line="240" w:lineRule="auto"/>
        <w:ind w:left="-426" w:right="-306"/>
        <w:rPr>
          <w:b/>
          <w:sz w:val="26"/>
          <w:szCs w:val="26"/>
        </w:rPr>
      </w:pPr>
      <w:r w:rsidRPr="00A45BCC">
        <w:rPr>
          <w:b/>
          <w:sz w:val="26"/>
          <w:szCs w:val="26"/>
        </w:rPr>
        <w:t>Kenton School, Drayton Road, Newcastle upon Tyne NE3 3RU, Telephone:  0191 214 2200</w:t>
      </w:r>
    </w:p>
    <w:p w:rsidR="000D5EE2" w:rsidRDefault="000D5EE2" w:rsidP="00AB3360">
      <w:pPr>
        <w:autoSpaceDE w:val="0"/>
        <w:autoSpaceDN w:val="0"/>
        <w:adjustRightInd w:val="0"/>
        <w:spacing w:after="0" w:line="240" w:lineRule="auto"/>
        <w:ind w:left="-426" w:right="-306"/>
        <w:rPr>
          <w:b/>
          <w:sz w:val="32"/>
          <w:szCs w:val="32"/>
        </w:rPr>
      </w:pPr>
    </w:p>
    <w:p w:rsidR="00607B6E" w:rsidRPr="00C61BC6" w:rsidRDefault="00607B6E" w:rsidP="00AB3360">
      <w:pPr>
        <w:autoSpaceDE w:val="0"/>
        <w:autoSpaceDN w:val="0"/>
        <w:adjustRightInd w:val="0"/>
        <w:spacing w:after="0" w:line="240" w:lineRule="auto"/>
        <w:ind w:left="-426" w:right="-306"/>
        <w:rPr>
          <w:b/>
          <w:sz w:val="32"/>
          <w:szCs w:val="32"/>
        </w:rPr>
      </w:pPr>
      <w:r w:rsidRPr="00C61BC6">
        <w:rPr>
          <w:b/>
          <w:sz w:val="32"/>
          <w:szCs w:val="32"/>
        </w:rPr>
        <w:t>Introduction from the Principal</w:t>
      </w:r>
    </w:p>
    <w:p w:rsidR="00607B6E" w:rsidRPr="000776BC" w:rsidRDefault="00607B6E" w:rsidP="00AB3360">
      <w:pPr>
        <w:autoSpaceDE w:val="0"/>
        <w:autoSpaceDN w:val="0"/>
        <w:adjustRightInd w:val="0"/>
        <w:spacing w:after="0" w:line="240" w:lineRule="auto"/>
        <w:ind w:left="-426" w:right="-306"/>
        <w:rPr>
          <w:i/>
          <w:sz w:val="24"/>
          <w:szCs w:val="24"/>
        </w:rPr>
      </w:pPr>
    </w:p>
    <w:p w:rsidR="00607B6E" w:rsidRPr="00DC77F5" w:rsidRDefault="00607B6E" w:rsidP="006E3CCF">
      <w:pPr>
        <w:autoSpaceDE w:val="0"/>
        <w:autoSpaceDN w:val="0"/>
        <w:adjustRightInd w:val="0"/>
        <w:spacing w:after="0" w:line="240" w:lineRule="auto"/>
        <w:ind w:left="-425" w:right="-306"/>
        <w:rPr>
          <w:sz w:val="24"/>
          <w:szCs w:val="24"/>
        </w:rPr>
      </w:pPr>
      <w:r w:rsidRPr="00DC77F5">
        <w:rPr>
          <w:sz w:val="24"/>
          <w:szCs w:val="24"/>
        </w:rPr>
        <w:t>Dear Applicant</w:t>
      </w:r>
    </w:p>
    <w:p w:rsidR="00DC77F5" w:rsidRPr="00DC77F5" w:rsidRDefault="00DC77F5" w:rsidP="006E3CCF">
      <w:pPr>
        <w:spacing w:after="0" w:line="240" w:lineRule="auto"/>
        <w:ind w:left="-425" w:right="-306"/>
        <w:rPr>
          <w:rFonts w:ascii="Calibri" w:hAnsi="Calibri" w:cs="Calibri"/>
          <w:b/>
          <w:sz w:val="24"/>
          <w:szCs w:val="24"/>
        </w:rPr>
      </w:pPr>
    </w:p>
    <w:p w:rsidR="00DC77F5" w:rsidRPr="00944014" w:rsidRDefault="00DC77F5" w:rsidP="006E3CCF">
      <w:pPr>
        <w:spacing w:after="0" w:line="240" w:lineRule="auto"/>
        <w:ind w:left="-425" w:right="-306"/>
        <w:rPr>
          <w:rFonts w:cstheme="minorHAnsi"/>
          <w:b/>
          <w:sz w:val="28"/>
          <w:szCs w:val="28"/>
        </w:rPr>
      </w:pPr>
      <w:r w:rsidRPr="00944014">
        <w:rPr>
          <w:rFonts w:cstheme="minorHAnsi"/>
          <w:b/>
          <w:sz w:val="28"/>
          <w:szCs w:val="28"/>
        </w:rPr>
        <w:t>Appointment of</w:t>
      </w:r>
      <w:r w:rsidR="008A5EF3" w:rsidRPr="00944014">
        <w:rPr>
          <w:rFonts w:cstheme="minorHAnsi"/>
          <w:b/>
          <w:sz w:val="28"/>
          <w:szCs w:val="28"/>
        </w:rPr>
        <w:t xml:space="preserve"> </w:t>
      </w:r>
      <w:r w:rsidR="00944014">
        <w:rPr>
          <w:rFonts w:cstheme="minorHAnsi"/>
          <w:b/>
          <w:sz w:val="28"/>
          <w:szCs w:val="28"/>
        </w:rPr>
        <w:t xml:space="preserve">Attendance Manager </w:t>
      </w:r>
      <w:r w:rsidRPr="00944014">
        <w:rPr>
          <w:rFonts w:cstheme="minorHAnsi"/>
          <w:b/>
          <w:sz w:val="28"/>
          <w:szCs w:val="28"/>
        </w:rPr>
        <w:t xml:space="preserve"> </w:t>
      </w:r>
    </w:p>
    <w:p w:rsidR="000A27E1" w:rsidRDefault="000A27E1" w:rsidP="006E3CCF">
      <w:pPr>
        <w:spacing w:after="0" w:line="240" w:lineRule="auto"/>
        <w:ind w:left="-425" w:right="-306"/>
        <w:rPr>
          <w:rFonts w:cstheme="minorHAnsi"/>
          <w:b/>
          <w:sz w:val="24"/>
          <w:szCs w:val="24"/>
        </w:rPr>
      </w:pPr>
    </w:p>
    <w:p w:rsidR="00DC77F5" w:rsidRDefault="00DC77F5" w:rsidP="006E3CCF">
      <w:pPr>
        <w:spacing w:after="0" w:line="240" w:lineRule="auto"/>
        <w:ind w:left="-425" w:right="-306"/>
        <w:rPr>
          <w:rFonts w:ascii="Calibri" w:hAnsi="Calibri" w:cs="Calibri"/>
          <w:sz w:val="24"/>
          <w:szCs w:val="24"/>
        </w:rPr>
      </w:pPr>
      <w:r w:rsidRPr="00DC77F5">
        <w:rPr>
          <w:rFonts w:ascii="Calibri" w:hAnsi="Calibri" w:cs="Calibri"/>
          <w:sz w:val="24"/>
          <w:szCs w:val="24"/>
        </w:rPr>
        <w:t xml:space="preserve">Thank you for your interest in the </w:t>
      </w:r>
      <w:r w:rsidR="00350908">
        <w:rPr>
          <w:rFonts w:ascii="Calibri" w:hAnsi="Calibri" w:cs="Calibri"/>
          <w:sz w:val="24"/>
          <w:szCs w:val="24"/>
        </w:rPr>
        <w:t xml:space="preserve">post of </w:t>
      </w:r>
      <w:r w:rsidR="006E3CCF">
        <w:rPr>
          <w:rFonts w:ascii="Calibri" w:hAnsi="Calibri" w:cs="Calibri"/>
          <w:sz w:val="24"/>
          <w:szCs w:val="24"/>
        </w:rPr>
        <w:t>Attendance Manager</w:t>
      </w:r>
      <w:r w:rsidR="00350908">
        <w:rPr>
          <w:rFonts w:ascii="Calibri" w:hAnsi="Calibri" w:cs="Calibri"/>
          <w:sz w:val="24"/>
          <w:szCs w:val="24"/>
        </w:rPr>
        <w:t xml:space="preserve">.  I have pleasure in enclosing further details including a detailed job description and person specification.  </w:t>
      </w:r>
    </w:p>
    <w:p w:rsidR="006E3CCF" w:rsidRDefault="006E3CCF" w:rsidP="006E3CCF">
      <w:pPr>
        <w:spacing w:after="0" w:line="240" w:lineRule="auto"/>
        <w:ind w:left="-425" w:right="-306"/>
        <w:rPr>
          <w:rFonts w:ascii="Calibri" w:hAnsi="Calibri" w:cs="Calibri"/>
          <w:sz w:val="24"/>
          <w:szCs w:val="24"/>
        </w:rPr>
      </w:pPr>
    </w:p>
    <w:p w:rsidR="006E3CCF" w:rsidRPr="00D86996" w:rsidRDefault="006E3CCF" w:rsidP="00D86996">
      <w:pPr>
        <w:spacing w:after="0" w:line="240" w:lineRule="auto"/>
        <w:ind w:left="-425" w:right="-306"/>
        <w:rPr>
          <w:rFonts w:cstheme="minorHAnsi"/>
          <w:sz w:val="24"/>
          <w:szCs w:val="24"/>
        </w:rPr>
      </w:pPr>
      <w:r w:rsidRPr="00D86996">
        <w:rPr>
          <w:rFonts w:cstheme="minorHAnsi"/>
          <w:sz w:val="24"/>
          <w:szCs w:val="24"/>
        </w:rPr>
        <w:t xml:space="preserve">Kenton School is a vibrant and </w:t>
      </w:r>
      <w:r w:rsidR="00A31ECF" w:rsidRPr="00D86996">
        <w:rPr>
          <w:rFonts w:cstheme="minorHAnsi"/>
          <w:sz w:val="24"/>
          <w:szCs w:val="24"/>
        </w:rPr>
        <w:t>inclusive secondary</w:t>
      </w:r>
      <w:r w:rsidR="00D86996" w:rsidRPr="00D86996">
        <w:rPr>
          <w:rFonts w:cstheme="minorHAnsi"/>
          <w:sz w:val="24"/>
          <w:szCs w:val="24"/>
        </w:rPr>
        <w:t xml:space="preserve"> school at the heart of the community in which </w:t>
      </w:r>
      <w:r w:rsidR="00D86996">
        <w:rPr>
          <w:rFonts w:cstheme="minorHAnsi"/>
          <w:sz w:val="24"/>
          <w:szCs w:val="24"/>
        </w:rPr>
        <w:t xml:space="preserve">we </w:t>
      </w:r>
      <w:r w:rsidR="00D86996" w:rsidRPr="00D86996">
        <w:rPr>
          <w:rFonts w:cstheme="minorHAnsi"/>
          <w:sz w:val="24"/>
          <w:szCs w:val="24"/>
        </w:rPr>
        <w:t xml:space="preserve">serve. </w:t>
      </w:r>
      <w:r w:rsidR="00D86996" w:rsidRPr="00D86996">
        <w:rPr>
          <w:rFonts w:cstheme="minorHAnsi"/>
          <w:sz w:val="24"/>
          <w:szCs w:val="24"/>
          <w:lang w:val="en"/>
        </w:rPr>
        <w:t xml:space="preserve"> </w:t>
      </w:r>
      <w:r w:rsidR="00D86996" w:rsidRPr="00D86996">
        <w:rPr>
          <w:rFonts w:cstheme="minorHAnsi"/>
          <w:sz w:val="24"/>
          <w:szCs w:val="24"/>
        </w:rPr>
        <w:t xml:space="preserve">With just under 1800 students, we are amongst the largest schools in the North East.  However, despite our size we pride ourselves on retaining a family atmosphere and in ensuring that we cater for the needs of all our students, recognising their special gifts or talents.  </w:t>
      </w:r>
    </w:p>
    <w:p w:rsidR="00D86996" w:rsidRDefault="00D86996" w:rsidP="00D86996">
      <w:pPr>
        <w:pStyle w:val="font7"/>
        <w:spacing w:before="0" w:beforeAutospacing="0" w:after="0" w:afterAutospacing="0"/>
        <w:rPr>
          <w:rFonts w:asciiTheme="minorHAnsi" w:hAnsiTheme="minorHAnsi" w:cstheme="minorHAnsi"/>
          <w:lang w:val="en"/>
        </w:rPr>
      </w:pPr>
    </w:p>
    <w:p w:rsidR="00D86996" w:rsidRPr="00D86996" w:rsidRDefault="00D86996" w:rsidP="00D86996">
      <w:pPr>
        <w:pStyle w:val="font7"/>
        <w:spacing w:before="0" w:beforeAutospacing="0" w:after="0" w:afterAutospacing="0"/>
        <w:ind w:left="-426"/>
        <w:rPr>
          <w:rFonts w:asciiTheme="minorHAnsi" w:hAnsiTheme="minorHAnsi" w:cstheme="minorHAnsi"/>
          <w:lang w:val="en"/>
        </w:rPr>
      </w:pPr>
      <w:r w:rsidRPr="00D86996">
        <w:rPr>
          <w:rFonts w:asciiTheme="minorHAnsi" w:hAnsiTheme="minorHAnsi" w:cstheme="minorHAnsi"/>
          <w:lang w:val="en"/>
        </w:rPr>
        <w:t>At Kenton we are passionate about providing the very best education possible for young people in our city, our region and nationally and our s</w:t>
      </w:r>
      <w:r>
        <w:rPr>
          <w:rFonts w:asciiTheme="minorHAnsi" w:hAnsiTheme="minorHAnsi" w:cstheme="minorHAnsi"/>
          <w:lang w:val="en"/>
        </w:rPr>
        <w:t>trong and committed team share</w:t>
      </w:r>
      <w:r w:rsidRPr="00D86996">
        <w:rPr>
          <w:rFonts w:asciiTheme="minorHAnsi" w:hAnsiTheme="minorHAnsi" w:cstheme="minorHAnsi"/>
          <w:lang w:val="en"/>
        </w:rPr>
        <w:t xml:space="preserve"> our vision of ensuring all our students not only reach their potential but that they are confident, happy and resilient students who treat each other with compassion and respect.</w:t>
      </w:r>
    </w:p>
    <w:p w:rsidR="00D86996" w:rsidRDefault="00D86996" w:rsidP="00D86996">
      <w:pPr>
        <w:pStyle w:val="font7"/>
        <w:spacing w:before="0" w:beforeAutospacing="0" w:after="0" w:afterAutospacing="0"/>
        <w:ind w:left="-426"/>
        <w:rPr>
          <w:rFonts w:asciiTheme="minorHAnsi" w:hAnsiTheme="minorHAnsi" w:cstheme="minorHAnsi"/>
          <w:lang w:val="en"/>
        </w:rPr>
      </w:pPr>
    </w:p>
    <w:p w:rsidR="006E3CCF" w:rsidRDefault="00D1407A" w:rsidP="00D86996">
      <w:pPr>
        <w:pStyle w:val="font7"/>
        <w:spacing w:before="0" w:beforeAutospacing="0" w:after="0" w:afterAutospacing="0"/>
        <w:ind w:left="-426"/>
        <w:rPr>
          <w:rFonts w:asciiTheme="minorHAnsi" w:hAnsiTheme="minorHAnsi" w:cstheme="minorHAnsi"/>
          <w:lang w:val="en"/>
        </w:rPr>
      </w:pPr>
      <w:r>
        <w:rPr>
          <w:rFonts w:asciiTheme="minorHAnsi" w:hAnsiTheme="minorHAnsi" w:cstheme="minorHAnsi"/>
          <w:lang w:val="en"/>
        </w:rPr>
        <w:t xml:space="preserve">With a large, diverse school comes some challenges, </w:t>
      </w:r>
      <w:r w:rsidR="009832B4">
        <w:rPr>
          <w:rFonts w:asciiTheme="minorHAnsi" w:hAnsiTheme="minorHAnsi" w:cstheme="minorHAnsi"/>
          <w:lang w:val="en"/>
        </w:rPr>
        <w:t xml:space="preserve">and </w:t>
      </w:r>
      <w:r w:rsidR="002F3732">
        <w:rPr>
          <w:rFonts w:asciiTheme="minorHAnsi" w:hAnsiTheme="minorHAnsi" w:cstheme="minorHAnsi"/>
          <w:lang w:val="en"/>
        </w:rPr>
        <w:t xml:space="preserve">ensuring student attendance stays above national and regional benchmarks </w:t>
      </w:r>
      <w:r w:rsidR="009832B4">
        <w:rPr>
          <w:rFonts w:asciiTheme="minorHAnsi" w:hAnsiTheme="minorHAnsi" w:cstheme="minorHAnsi"/>
          <w:lang w:val="en"/>
        </w:rPr>
        <w:t xml:space="preserve">is a key priority for us. A vacancy has arisen within our attendance team for a strong and committed manager to </w:t>
      </w:r>
      <w:r w:rsidR="00C57935">
        <w:rPr>
          <w:rFonts w:asciiTheme="minorHAnsi" w:hAnsiTheme="minorHAnsi" w:cstheme="minorHAnsi"/>
          <w:lang w:val="en"/>
        </w:rPr>
        <w:t xml:space="preserve">drive whole school attendance strategies to ensure sustained improvements.  </w:t>
      </w:r>
    </w:p>
    <w:p w:rsidR="00F30103" w:rsidRDefault="00F30103" w:rsidP="00D86996">
      <w:pPr>
        <w:pStyle w:val="font7"/>
        <w:spacing w:before="0" w:beforeAutospacing="0" w:after="0" w:afterAutospacing="0"/>
        <w:ind w:left="-426"/>
        <w:rPr>
          <w:rFonts w:asciiTheme="minorHAnsi" w:hAnsiTheme="minorHAnsi" w:cstheme="minorHAnsi"/>
          <w:lang w:val="en"/>
        </w:rPr>
      </w:pPr>
    </w:p>
    <w:p w:rsidR="00F30103" w:rsidRDefault="00F30103" w:rsidP="00D86996">
      <w:pPr>
        <w:pStyle w:val="font7"/>
        <w:spacing w:before="0" w:beforeAutospacing="0" w:after="0" w:afterAutospacing="0"/>
        <w:ind w:left="-426"/>
        <w:rPr>
          <w:rFonts w:asciiTheme="minorHAnsi" w:hAnsiTheme="minorHAnsi" w:cstheme="minorHAnsi"/>
          <w:lang w:val="en"/>
        </w:rPr>
      </w:pPr>
      <w:r>
        <w:rPr>
          <w:rFonts w:asciiTheme="minorHAnsi" w:hAnsiTheme="minorHAnsi" w:cstheme="minorHAnsi"/>
          <w:lang w:val="en"/>
        </w:rPr>
        <w:t>If you are the person we are looking for you will possess:</w:t>
      </w:r>
    </w:p>
    <w:p w:rsidR="00F30103" w:rsidRDefault="00F30103" w:rsidP="00C91541">
      <w:pPr>
        <w:pStyle w:val="font7"/>
        <w:numPr>
          <w:ilvl w:val="0"/>
          <w:numId w:val="32"/>
        </w:numPr>
        <w:spacing w:before="0" w:beforeAutospacing="0" w:after="0" w:afterAutospacing="0"/>
        <w:ind w:left="-142" w:hanging="284"/>
        <w:rPr>
          <w:rFonts w:asciiTheme="minorHAnsi" w:hAnsiTheme="minorHAnsi" w:cstheme="minorHAnsi"/>
          <w:lang w:val="en"/>
        </w:rPr>
      </w:pPr>
      <w:r>
        <w:rPr>
          <w:rFonts w:asciiTheme="minorHAnsi" w:hAnsiTheme="minorHAnsi" w:cstheme="minorHAnsi"/>
          <w:lang w:val="en"/>
        </w:rPr>
        <w:t>A proven track record undertaking pastoral work in a secondary school environment, ideally in attendance.</w:t>
      </w:r>
    </w:p>
    <w:p w:rsidR="00F30103" w:rsidRDefault="00F30103" w:rsidP="00C91541">
      <w:pPr>
        <w:pStyle w:val="font7"/>
        <w:numPr>
          <w:ilvl w:val="0"/>
          <w:numId w:val="32"/>
        </w:numPr>
        <w:spacing w:before="0" w:beforeAutospacing="0" w:after="0" w:afterAutospacing="0"/>
        <w:ind w:left="-142" w:hanging="284"/>
        <w:rPr>
          <w:rFonts w:asciiTheme="minorHAnsi" w:hAnsiTheme="minorHAnsi" w:cstheme="minorHAnsi"/>
          <w:lang w:val="en"/>
        </w:rPr>
      </w:pPr>
      <w:r>
        <w:rPr>
          <w:rFonts w:asciiTheme="minorHAnsi" w:hAnsiTheme="minorHAnsi" w:cstheme="minorHAnsi"/>
          <w:lang w:val="en"/>
        </w:rPr>
        <w:t xml:space="preserve">The ability to </w:t>
      </w:r>
      <w:proofErr w:type="spellStart"/>
      <w:r>
        <w:rPr>
          <w:rFonts w:asciiTheme="minorHAnsi" w:hAnsiTheme="minorHAnsi" w:cstheme="minorHAnsi"/>
          <w:lang w:val="en"/>
        </w:rPr>
        <w:t>analsye</w:t>
      </w:r>
      <w:proofErr w:type="spellEnd"/>
      <w:r>
        <w:rPr>
          <w:rFonts w:asciiTheme="minorHAnsi" w:hAnsiTheme="minorHAnsi" w:cstheme="minorHAnsi"/>
          <w:lang w:val="en"/>
        </w:rPr>
        <w:t xml:space="preserve"> and interpret data to inform practice.</w:t>
      </w:r>
    </w:p>
    <w:p w:rsidR="00C91541" w:rsidRDefault="00C91541" w:rsidP="00C91541">
      <w:pPr>
        <w:pStyle w:val="font7"/>
        <w:numPr>
          <w:ilvl w:val="0"/>
          <w:numId w:val="32"/>
        </w:numPr>
        <w:spacing w:before="0" w:beforeAutospacing="0" w:after="0" w:afterAutospacing="0"/>
        <w:ind w:left="-142" w:hanging="284"/>
        <w:rPr>
          <w:rFonts w:asciiTheme="minorHAnsi" w:hAnsiTheme="minorHAnsi" w:cstheme="minorHAnsi"/>
          <w:lang w:val="en"/>
        </w:rPr>
      </w:pPr>
      <w:r>
        <w:rPr>
          <w:rFonts w:asciiTheme="minorHAnsi" w:hAnsiTheme="minorHAnsi" w:cstheme="minorHAnsi"/>
          <w:lang w:val="en"/>
        </w:rPr>
        <w:t>Excellent interpersonal skills with the ability to challenge robustly and professionally.</w:t>
      </w:r>
    </w:p>
    <w:p w:rsidR="00F30103" w:rsidRDefault="00F30103" w:rsidP="00C91541">
      <w:pPr>
        <w:pStyle w:val="font7"/>
        <w:numPr>
          <w:ilvl w:val="0"/>
          <w:numId w:val="32"/>
        </w:numPr>
        <w:spacing w:before="0" w:beforeAutospacing="0" w:after="0" w:afterAutospacing="0"/>
        <w:ind w:left="-142" w:hanging="284"/>
        <w:rPr>
          <w:rFonts w:asciiTheme="minorHAnsi" w:hAnsiTheme="minorHAnsi" w:cstheme="minorHAnsi"/>
          <w:lang w:val="en"/>
        </w:rPr>
      </w:pPr>
      <w:r>
        <w:rPr>
          <w:rFonts w:asciiTheme="minorHAnsi" w:hAnsiTheme="minorHAnsi" w:cstheme="minorHAnsi"/>
          <w:lang w:val="en"/>
        </w:rPr>
        <w:t>The ability to effectively lead a team of professionals and work with other sta</w:t>
      </w:r>
      <w:r w:rsidR="00C91541">
        <w:rPr>
          <w:rFonts w:asciiTheme="minorHAnsi" w:hAnsiTheme="minorHAnsi" w:cstheme="minorHAnsi"/>
          <w:lang w:val="en"/>
        </w:rPr>
        <w:t>keholders and multi-agencies.</w:t>
      </w:r>
    </w:p>
    <w:p w:rsidR="009832B4" w:rsidRPr="00C91541" w:rsidRDefault="00C91541" w:rsidP="006C07E8">
      <w:pPr>
        <w:pStyle w:val="font7"/>
        <w:numPr>
          <w:ilvl w:val="0"/>
          <w:numId w:val="32"/>
        </w:numPr>
        <w:spacing w:before="0" w:beforeAutospacing="0" w:after="0" w:afterAutospacing="0"/>
        <w:ind w:left="-142" w:hanging="284"/>
        <w:rPr>
          <w:rFonts w:asciiTheme="minorHAnsi" w:hAnsiTheme="minorHAnsi" w:cstheme="minorHAnsi"/>
          <w:lang w:val="en"/>
        </w:rPr>
      </w:pPr>
      <w:r w:rsidRPr="00C91541">
        <w:rPr>
          <w:rFonts w:asciiTheme="minorHAnsi" w:hAnsiTheme="minorHAnsi" w:cstheme="minorHAnsi"/>
          <w:lang w:val="en"/>
        </w:rPr>
        <w:t>A determined approach with the creativity to develop and deliver new strategies and approaches to secure good attendance across all year groups.</w:t>
      </w:r>
    </w:p>
    <w:p w:rsidR="00053F81" w:rsidRPr="00AB3360" w:rsidRDefault="00053F81" w:rsidP="00AB3360">
      <w:pPr>
        <w:pStyle w:val="NormalWeb"/>
        <w:spacing w:before="0" w:beforeAutospacing="0" w:after="0" w:afterAutospacing="0"/>
        <w:ind w:left="-426" w:right="-306"/>
        <w:rPr>
          <w:rFonts w:asciiTheme="minorHAnsi" w:hAnsiTheme="minorHAnsi" w:cs="Tahoma"/>
        </w:rPr>
      </w:pPr>
    </w:p>
    <w:p w:rsidR="00DC77F5" w:rsidRPr="00153B1B" w:rsidRDefault="00DC77F5" w:rsidP="00AB3360">
      <w:pPr>
        <w:spacing w:after="0" w:line="240" w:lineRule="auto"/>
        <w:ind w:left="-426" w:right="-306"/>
        <w:rPr>
          <w:rFonts w:cs="Arial"/>
          <w:sz w:val="24"/>
          <w:szCs w:val="24"/>
        </w:rPr>
      </w:pPr>
      <w:r w:rsidRPr="000776BC">
        <w:rPr>
          <w:rFonts w:ascii="Calibri" w:eastAsia="Century Gothic" w:hAnsi="Calibri" w:cs="Calibri"/>
          <w:sz w:val="24"/>
          <w:szCs w:val="24"/>
        </w:rPr>
        <w:t xml:space="preserve">In return </w:t>
      </w:r>
      <w:r w:rsidRPr="000776BC">
        <w:rPr>
          <w:rFonts w:cs="Arial"/>
          <w:sz w:val="24"/>
          <w:szCs w:val="24"/>
        </w:rPr>
        <w:t xml:space="preserve">Kenton School offers fantastic </w:t>
      </w:r>
      <w:r w:rsidRPr="00153B1B">
        <w:rPr>
          <w:rFonts w:cs="Arial"/>
          <w:sz w:val="24"/>
          <w:szCs w:val="24"/>
        </w:rPr>
        <w:t>developmental p</w:t>
      </w:r>
      <w:r w:rsidR="00AB3360">
        <w:rPr>
          <w:rFonts w:cs="Arial"/>
          <w:sz w:val="24"/>
          <w:szCs w:val="24"/>
        </w:rPr>
        <w:t>ossibilities due to its</w:t>
      </w:r>
      <w:r w:rsidRPr="00153B1B">
        <w:rPr>
          <w:rFonts w:cs="Arial"/>
          <w:sz w:val="24"/>
          <w:szCs w:val="24"/>
        </w:rPr>
        <w:t xml:space="preserve"> size, facilities an</w:t>
      </w:r>
      <w:r w:rsidR="00C91541">
        <w:rPr>
          <w:rFonts w:cs="Arial"/>
          <w:sz w:val="24"/>
          <w:szCs w:val="24"/>
        </w:rPr>
        <w:t xml:space="preserve">d a forward thinking management. </w:t>
      </w:r>
    </w:p>
    <w:p w:rsidR="00DC77F5" w:rsidRPr="00B15F1A" w:rsidRDefault="00DC77F5" w:rsidP="00AB3360">
      <w:pPr>
        <w:spacing w:after="0" w:line="240" w:lineRule="auto"/>
        <w:ind w:left="-426" w:right="-306"/>
        <w:rPr>
          <w:rFonts w:cs="Arial"/>
          <w:sz w:val="24"/>
          <w:szCs w:val="24"/>
        </w:rPr>
      </w:pPr>
    </w:p>
    <w:p w:rsidR="00DC770B" w:rsidRPr="00B15F1A" w:rsidRDefault="00DC77F5" w:rsidP="00DC770B">
      <w:pPr>
        <w:spacing w:after="0" w:line="240" w:lineRule="auto"/>
        <w:ind w:left="-426" w:right="-306"/>
        <w:rPr>
          <w:rFonts w:ascii="Calibri" w:hAnsi="Calibri" w:cs="Calibri"/>
          <w:sz w:val="24"/>
          <w:szCs w:val="24"/>
        </w:rPr>
      </w:pPr>
      <w:r w:rsidRPr="00B15F1A">
        <w:rPr>
          <w:rFonts w:cs="Arial"/>
          <w:sz w:val="24"/>
          <w:szCs w:val="24"/>
        </w:rPr>
        <w:t>If you feel you have the experience, skills and attributes to succeed as part of our team, please complete and return your application form no later than 12.00 Noon on</w:t>
      </w:r>
      <w:r w:rsidR="00AB3360">
        <w:rPr>
          <w:rFonts w:cs="Arial"/>
          <w:sz w:val="24"/>
          <w:szCs w:val="24"/>
        </w:rPr>
        <w:t xml:space="preserve"> </w:t>
      </w:r>
      <w:r w:rsidR="00DC770B">
        <w:rPr>
          <w:rFonts w:cs="Arial"/>
          <w:sz w:val="24"/>
          <w:szCs w:val="24"/>
        </w:rPr>
        <w:t>13 July</w:t>
      </w:r>
      <w:r w:rsidR="00C91541">
        <w:rPr>
          <w:rFonts w:cs="Arial"/>
          <w:sz w:val="24"/>
          <w:szCs w:val="24"/>
        </w:rPr>
        <w:t xml:space="preserve"> 2020</w:t>
      </w:r>
      <w:r w:rsidR="0054454D">
        <w:rPr>
          <w:rFonts w:cs="Arial"/>
          <w:sz w:val="24"/>
          <w:szCs w:val="24"/>
        </w:rPr>
        <w:t>.</w:t>
      </w:r>
      <w:r w:rsidR="00DC770B" w:rsidRPr="00DC770B">
        <w:rPr>
          <w:rFonts w:ascii="Calibri" w:hAnsi="Calibri" w:cs="Calibri"/>
          <w:sz w:val="24"/>
          <w:szCs w:val="24"/>
        </w:rPr>
        <w:t xml:space="preserve"> </w:t>
      </w:r>
      <w:r w:rsidR="00DC770B" w:rsidRPr="00B15F1A">
        <w:rPr>
          <w:rFonts w:ascii="Calibri" w:hAnsi="Calibri" w:cs="Calibri"/>
          <w:sz w:val="24"/>
          <w:szCs w:val="24"/>
        </w:rPr>
        <w:t>We look forward to receiving your application.</w:t>
      </w:r>
    </w:p>
    <w:p w:rsidR="00DC77F5" w:rsidRDefault="00DC77F5" w:rsidP="00AB3360">
      <w:pPr>
        <w:tabs>
          <w:tab w:val="left" w:pos="11340"/>
        </w:tabs>
        <w:spacing w:after="0" w:line="240" w:lineRule="auto"/>
        <w:ind w:left="-426" w:right="-306"/>
        <w:rPr>
          <w:rFonts w:cs="Arial"/>
          <w:sz w:val="24"/>
          <w:szCs w:val="24"/>
        </w:rPr>
      </w:pPr>
    </w:p>
    <w:p w:rsidR="00DC770B" w:rsidRPr="00B15F1A" w:rsidRDefault="00DC770B" w:rsidP="00AB3360">
      <w:pPr>
        <w:tabs>
          <w:tab w:val="left" w:pos="11340"/>
        </w:tabs>
        <w:spacing w:after="0" w:line="240" w:lineRule="auto"/>
        <w:ind w:left="-426" w:right="-306"/>
        <w:rPr>
          <w:rFonts w:cs="Arial"/>
          <w:sz w:val="24"/>
          <w:szCs w:val="24"/>
        </w:rPr>
      </w:pPr>
      <w:r>
        <w:rPr>
          <w:rFonts w:cs="Arial"/>
          <w:sz w:val="24"/>
          <w:szCs w:val="24"/>
        </w:rPr>
        <w:t>This is a re-advertisement following the decision to postpone recruitment until the position on September re-opening was clearer.  Previous applications will automatically be considered, there is no need to re-apply.</w:t>
      </w:r>
    </w:p>
    <w:p w:rsidR="00DC77F5" w:rsidRPr="00B15F1A" w:rsidRDefault="00DC77F5" w:rsidP="00AB3360">
      <w:pPr>
        <w:spacing w:after="0" w:line="240" w:lineRule="auto"/>
        <w:ind w:left="-426" w:right="-306"/>
        <w:rPr>
          <w:rFonts w:ascii="Calibri" w:hAnsi="Calibri" w:cs="Calibri"/>
          <w:sz w:val="24"/>
          <w:szCs w:val="24"/>
        </w:rPr>
      </w:pPr>
    </w:p>
    <w:p w:rsidR="00DC77F5" w:rsidRPr="00B15F1A" w:rsidRDefault="00DC77F5" w:rsidP="00AB3360">
      <w:pPr>
        <w:spacing w:after="0" w:line="240" w:lineRule="auto"/>
        <w:ind w:left="-426" w:right="-306"/>
        <w:rPr>
          <w:rFonts w:ascii="Calibri" w:hAnsi="Calibri" w:cs="Calibri"/>
          <w:sz w:val="24"/>
          <w:szCs w:val="24"/>
        </w:rPr>
      </w:pPr>
      <w:r w:rsidRPr="00B15F1A">
        <w:rPr>
          <w:rFonts w:ascii="Calibri" w:hAnsi="Calibri" w:cs="Calibri"/>
          <w:sz w:val="24"/>
          <w:szCs w:val="24"/>
        </w:rPr>
        <w:t>Yours sincerely</w:t>
      </w:r>
    </w:p>
    <w:p w:rsidR="00DC77F5" w:rsidRPr="00B15F1A" w:rsidRDefault="00DC77F5" w:rsidP="00AB3360">
      <w:pPr>
        <w:spacing w:after="0" w:line="240" w:lineRule="auto"/>
        <w:ind w:left="-426" w:right="-306"/>
        <w:rPr>
          <w:rFonts w:ascii="Calibri" w:hAnsi="Calibri" w:cs="Calibri"/>
          <w:sz w:val="24"/>
          <w:szCs w:val="24"/>
        </w:rPr>
      </w:pPr>
      <w:r w:rsidRPr="00B15F1A">
        <w:rPr>
          <w:rFonts w:ascii="Calibri" w:hAnsi="Calibri" w:cs="Calibri"/>
          <w:sz w:val="24"/>
          <w:szCs w:val="24"/>
        </w:rPr>
        <w:t xml:space="preserve">    </w:t>
      </w:r>
      <w:r w:rsidRPr="00B15F1A">
        <w:rPr>
          <w:rFonts w:ascii="Calibri" w:hAnsi="Calibri" w:cs="Calibri"/>
          <w:noProof/>
          <w:sz w:val="24"/>
          <w:szCs w:val="24"/>
          <w:lang w:eastAsia="en-GB"/>
        </w:rPr>
        <w:drawing>
          <wp:inline distT="0" distB="0" distL="0" distR="0" wp14:anchorId="02651C29" wp14:editId="7BF60591">
            <wp:extent cx="2879090" cy="622300"/>
            <wp:effectExtent l="0" t="0" r="0" b="6350"/>
            <wp:docPr id="3" name="Picture 3"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h Holmes-Carn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090" cy="622300"/>
                    </a:xfrm>
                    <a:prstGeom prst="rect">
                      <a:avLst/>
                    </a:prstGeom>
                    <a:noFill/>
                    <a:ln>
                      <a:noFill/>
                    </a:ln>
                  </pic:spPr>
                </pic:pic>
              </a:graphicData>
            </a:graphic>
          </wp:inline>
        </w:drawing>
      </w:r>
    </w:p>
    <w:p w:rsidR="00DC77F5" w:rsidRDefault="00DC77F5" w:rsidP="00AB3360">
      <w:pPr>
        <w:spacing w:after="0" w:line="240" w:lineRule="auto"/>
        <w:ind w:left="-426" w:right="-306"/>
        <w:rPr>
          <w:rFonts w:ascii="Calibri" w:hAnsi="Calibri" w:cs="Calibri"/>
          <w:sz w:val="24"/>
          <w:szCs w:val="24"/>
        </w:rPr>
      </w:pPr>
      <w:r w:rsidRPr="00B15F1A">
        <w:rPr>
          <w:rFonts w:ascii="Calibri" w:hAnsi="Calibri" w:cs="Calibri"/>
          <w:b/>
          <w:sz w:val="24"/>
          <w:szCs w:val="24"/>
        </w:rPr>
        <w:t>Sarah Holmes-Carne</w:t>
      </w:r>
      <w:r w:rsidR="00DC770B">
        <w:rPr>
          <w:rFonts w:ascii="Calibri" w:hAnsi="Calibri" w:cs="Calibri"/>
          <w:b/>
          <w:sz w:val="24"/>
          <w:szCs w:val="24"/>
        </w:rPr>
        <w:t xml:space="preserve">, </w:t>
      </w:r>
      <w:r w:rsidRPr="00DC770B">
        <w:rPr>
          <w:rFonts w:ascii="Calibri" w:hAnsi="Calibri" w:cs="Calibri"/>
          <w:b/>
          <w:bCs/>
          <w:sz w:val="24"/>
          <w:szCs w:val="24"/>
        </w:rPr>
        <w:t>Principal</w:t>
      </w:r>
    </w:p>
    <w:p w:rsidR="00944014" w:rsidRDefault="00944014" w:rsidP="00AB3360">
      <w:pPr>
        <w:spacing w:after="0" w:line="240" w:lineRule="auto"/>
        <w:ind w:left="-426" w:right="-306"/>
        <w:rPr>
          <w:rFonts w:ascii="Calibri" w:hAnsi="Calibri" w:cs="Calibri"/>
          <w:sz w:val="24"/>
          <w:szCs w:val="24"/>
        </w:rPr>
      </w:pPr>
    </w:p>
    <w:p w:rsidR="00944014" w:rsidRDefault="004E1FCD" w:rsidP="004E1FCD">
      <w:pPr>
        <w:spacing w:after="0" w:line="240" w:lineRule="auto"/>
        <w:ind w:left="-426" w:right="-306"/>
        <w:jc w:val="right"/>
        <w:rPr>
          <w:rFonts w:ascii="Calibri" w:hAnsi="Calibri" w:cs="Calibri"/>
          <w:sz w:val="24"/>
          <w:szCs w:val="24"/>
        </w:rPr>
      </w:pPr>
      <w:r w:rsidRPr="00CA7DA8">
        <w:rPr>
          <w:rFonts w:ascii="Century Gothic" w:hAnsi="Century Gothic"/>
          <w:b/>
          <w:bCs/>
          <w:noProof/>
          <w:lang w:eastAsia="en-GB"/>
        </w:rPr>
        <w:drawing>
          <wp:inline distT="0" distB="0" distL="0" distR="0" wp14:anchorId="4F65BF3E" wp14:editId="0D668A37">
            <wp:extent cx="1209675" cy="771525"/>
            <wp:effectExtent l="0" t="0" r="9525" b="9525"/>
            <wp:docPr id="7" name="Picture 7"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p>
    <w:p w:rsidR="00944014" w:rsidRPr="00EE6215" w:rsidRDefault="00944014" w:rsidP="004E1FCD">
      <w:pPr>
        <w:pStyle w:val="Title"/>
        <w:jc w:val="left"/>
        <w:rPr>
          <w:rFonts w:ascii="Calibri" w:hAnsi="Calibri"/>
          <w:color w:val="000000"/>
          <w:sz w:val="40"/>
          <w:szCs w:val="40"/>
        </w:rPr>
      </w:pPr>
      <w:r w:rsidRPr="00EE6215">
        <w:rPr>
          <w:rFonts w:ascii="Calibri" w:hAnsi="Calibri"/>
          <w:color w:val="000000"/>
          <w:sz w:val="40"/>
          <w:szCs w:val="40"/>
        </w:rPr>
        <w:t xml:space="preserve">Attendance </w:t>
      </w:r>
      <w:r>
        <w:rPr>
          <w:rFonts w:ascii="Calibri" w:hAnsi="Calibri"/>
          <w:color w:val="000000"/>
          <w:sz w:val="40"/>
          <w:szCs w:val="40"/>
        </w:rPr>
        <w:t>Manager</w:t>
      </w:r>
    </w:p>
    <w:p w:rsidR="00944014" w:rsidRPr="00EE6215" w:rsidRDefault="00944014" w:rsidP="004E1FCD">
      <w:pPr>
        <w:pStyle w:val="Title"/>
        <w:jc w:val="left"/>
        <w:rPr>
          <w:rFonts w:ascii="Calibri" w:hAnsi="Calibri"/>
          <w:color w:val="000000"/>
          <w:u w:val="single"/>
        </w:rPr>
      </w:pPr>
    </w:p>
    <w:p w:rsidR="00944014" w:rsidRPr="00EE6215" w:rsidRDefault="00944014" w:rsidP="004E1FCD">
      <w:pPr>
        <w:pStyle w:val="Title"/>
        <w:jc w:val="left"/>
        <w:rPr>
          <w:rFonts w:ascii="Calibri" w:hAnsi="Calibri"/>
          <w:color w:val="000000"/>
          <w:sz w:val="32"/>
          <w:szCs w:val="32"/>
        </w:rPr>
      </w:pPr>
      <w:r w:rsidRPr="00EE6215">
        <w:rPr>
          <w:rFonts w:ascii="Calibri" w:hAnsi="Calibri"/>
          <w:color w:val="000000"/>
          <w:sz w:val="32"/>
          <w:szCs w:val="32"/>
        </w:rPr>
        <w:t>Job Description</w:t>
      </w:r>
    </w:p>
    <w:p w:rsidR="00944014" w:rsidRPr="00EE6215" w:rsidRDefault="00944014" w:rsidP="004E1FCD">
      <w:pPr>
        <w:jc w:val="center"/>
        <w:rPr>
          <w:rFonts w:ascii="Calibri" w:hAnsi="Calibri"/>
          <w:b/>
          <w:bCs/>
          <w:color w:val="000000"/>
        </w:rPr>
      </w:pPr>
    </w:p>
    <w:tbl>
      <w:tblPr>
        <w:tblW w:w="9639" w:type="dxa"/>
        <w:tblInd w:w="-142" w:type="dxa"/>
        <w:tblLayout w:type="fixed"/>
        <w:tblLook w:val="0000" w:firstRow="0" w:lastRow="0" w:firstColumn="0" w:lastColumn="0" w:noHBand="0" w:noVBand="0"/>
      </w:tblPr>
      <w:tblGrid>
        <w:gridCol w:w="2694"/>
        <w:gridCol w:w="6945"/>
      </w:tblGrid>
      <w:tr w:rsidR="00944014" w:rsidRPr="00944014" w:rsidTr="004E1FCD">
        <w:trPr>
          <w:cantSplit/>
        </w:trPr>
        <w:tc>
          <w:tcPr>
            <w:tcW w:w="2694" w:type="dxa"/>
          </w:tcPr>
          <w:p w:rsidR="00944014" w:rsidRPr="00944014" w:rsidRDefault="00944014" w:rsidP="004E1FCD">
            <w:pPr>
              <w:tabs>
                <w:tab w:val="left" w:pos="5040"/>
                <w:tab w:val="left" w:pos="6300"/>
              </w:tabs>
              <w:spacing w:after="0" w:line="240" w:lineRule="auto"/>
              <w:rPr>
                <w:rFonts w:ascii="Calibri" w:hAnsi="Calibri"/>
                <w:b/>
                <w:bCs/>
                <w:color w:val="000000"/>
                <w:sz w:val="24"/>
                <w:szCs w:val="24"/>
              </w:rPr>
            </w:pPr>
            <w:r w:rsidRPr="00944014">
              <w:rPr>
                <w:rFonts w:ascii="Calibri" w:hAnsi="Calibri"/>
                <w:b/>
                <w:bCs/>
                <w:color w:val="000000"/>
                <w:sz w:val="24"/>
                <w:szCs w:val="24"/>
              </w:rPr>
              <w:t>GRADE:</w:t>
            </w:r>
          </w:p>
        </w:tc>
        <w:tc>
          <w:tcPr>
            <w:tcW w:w="6945" w:type="dxa"/>
          </w:tcPr>
          <w:p w:rsidR="00944014" w:rsidRPr="00944014" w:rsidRDefault="00944014" w:rsidP="004E1FCD">
            <w:pPr>
              <w:tabs>
                <w:tab w:val="left" w:pos="5040"/>
                <w:tab w:val="left" w:pos="6300"/>
              </w:tabs>
              <w:spacing w:after="0" w:line="240" w:lineRule="auto"/>
              <w:rPr>
                <w:rFonts w:ascii="Calibri" w:hAnsi="Calibri"/>
                <w:color w:val="000000"/>
                <w:sz w:val="24"/>
                <w:szCs w:val="24"/>
              </w:rPr>
            </w:pPr>
            <w:r w:rsidRPr="00944014">
              <w:rPr>
                <w:rFonts w:ascii="Calibri" w:hAnsi="Calibri"/>
                <w:color w:val="000000"/>
                <w:sz w:val="24"/>
                <w:szCs w:val="24"/>
              </w:rPr>
              <w:t>N8</w:t>
            </w:r>
          </w:p>
        </w:tc>
      </w:tr>
      <w:tr w:rsidR="00944014" w:rsidRPr="00944014" w:rsidTr="004E1FCD">
        <w:trPr>
          <w:cantSplit/>
        </w:trPr>
        <w:tc>
          <w:tcPr>
            <w:tcW w:w="2694" w:type="dxa"/>
          </w:tcPr>
          <w:p w:rsidR="00944014" w:rsidRPr="00944014" w:rsidRDefault="00944014" w:rsidP="004E1FCD">
            <w:pPr>
              <w:tabs>
                <w:tab w:val="left" w:pos="5040"/>
                <w:tab w:val="left" w:pos="6300"/>
              </w:tabs>
              <w:spacing w:after="0" w:line="240" w:lineRule="auto"/>
              <w:rPr>
                <w:rFonts w:ascii="Calibri" w:hAnsi="Calibri"/>
                <w:b/>
                <w:bCs/>
                <w:color w:val="000000"/>
                <w:sz w:val="24"/>
                <w:szCs w:val="24"/>
              </w:rPr>
            </w:pPr>
            <w:r w:rsidRPr="00944014">
              <w:rPr>
                <w:rFonts w:ascii="Calibri" w:hAnsi="Calibri"/>
                <w:b/>
                <w:bCs/>
                <w:color w:val="000000"/>
                <w:sz w:val="24"/>
                <w:szCs w:val="24"/>
              </w:rPr>
              <w:t>RESPONSIBLE TO:</w:t>
            </w:r>
          </w:p>
        </w:tc>
        <w:tc>
          <w:tcPr>
            <w:tcW w:w="6945" w:type="dxa"/>
          </w:tcPr>
          <w:p w:rsidR="00944014" w:rsidRPr="00944014" w:rsidRDefault="00944014" w:rsidP="004E1FCD">
            <w:pPr>
              <w:tabs>
                <w:tab w:val="left" w:pos="5040"/>
                <w:tab w:val="left" w:pos="6300"/>
              </w:tabs>
              <w:spacing w:after="0" w:line="240" w:lineRule="auto"/>
              <w:rPr>
                <w:rFonts w:ascii="Calibri" w:hAnsi="Calibri"/>
                <w:color w:val="000000"/>
                <w:sz w:val="24"/>
                <w:szCs w:val="24"/>
              </w:rPr>
            </w:pPr>
            <w:r w:rsidRPr="00944014">
              <w:rPr>
                <w:rFonts w:ascii="Calibri" w:hAnsi="Calibri"/>
                <w:color w:val="000000"/>
                <w:sz w:val="24"/>
                <w:szCs w:val="24"/>
              </w:rPr>
              <w:t>Vice Principal (Behaviour and Attitudes)</w:t>
            </w:r>
          </w:p>
        </w:tc>
      </w:tr>
      <w:tr w:rsidR="00944014" w:rsidRPr="00944014" w:rsidTr="004E1FCD">
        <w:trPr>
          <w:cantSplit/>
        </w:trPr>
        <w:tc>
          <w:tcPr>
            <w:tcW w:w="2694" w:type="dxa"/>
          </w:tcPr>
          <w:p w:rsidR="00944014" w:rsidRPr="00944014" w:rsidRDefault="00944014" w:rsidP="004E1FCD">
            <w:pPr>
              <w:tabs>
                <w:tab w:val="left" w:pos="5040"/>
                <w:tab w:val="left" w:pos="6300"/>
              </w:tabs>
              <w:spacing w:after="0" w:line="240" w:lineRule="auto"/>
              <w:rPr>
                <w:rFonts w:ascii="Calibri" w:hAnsi="Calibri"/>
                <w:b/>
                <w:bCs/>
                <w:color w:val="000000"/>
                <w:sz w:val="24"/>
                <w:szCs w:val="24"/>
              </w:rPr>
            </w:pPr>
            <w:r w:rsidRPr="00944014">
              <w:rPr>
                <w:rFonts w:ascii="Calibri" w:hAnsi="Calibri"/>
                <w:b/>
                <w:bCs/>
                <w:color w:val="000000"/>
                <w:sz w:val="24"/>
                <w:szCs w:val="24"/>
              </w:rPr>
              <w:t>JOB PURPOSE:</w:t>
            </w:r>
          </w:p>
        </w:tc>
        <w:tc>
          <w:tcPr>
            <w:tcW w:w="6945" w:type="dxa"/>
          </w:tcPr>
          <w:p w:rsidR="00944014" w:rsidRPr="00944014" w:rsidRDefault="00944014" w:rsidP="004E1FCD">
            <w:pPr>
              <w:spacing w:after="0" w:line="240" w:lineRule="auto"/>
              <w:rPr>
                <w:rFonts w:ascii="Calibri" w:hAnsi="Calibri"/>
                <w:sz w:val="24"/>
                <w:szCs w:val="24"/>
              </w:rPr>
            </w:pPr>
            <w:r w:rsidRPr="00944014">
              <w:rPr>
                <w:rFonts w:ascii="Calibri" w:hAnsi="Calibri"/>
                <w:sz w:val="24"/>
                <w:szCs w:val="24"/>
              </w:rPr>
              <w:t>To develop and implement policies, strategies, systems and practices to improve base figures on attendance and truancy as set by the Government and the Local Authority.</w:t>
            </w:r>
          </w:p>
          <w:p w:rsidR="00944014" w:rsidRPr="00944014" w:rsidRDefault="00944014" w:rsidP="004E1FCD">
            <w:pPr>
              <w:spacing w:after="0" w:line="240" w:lineRule="auto"/>
              <w:rPr>
                <w:rFonts w:ascii="Calibri" w:hAnsi="Calibri"/>
                <w:sz w:val="24"/>
                <w:szCs w:val="24"/>
              </w:rPr>
            </w:pPr>
          </w:p>
        </w:tc>
      </w:tr>
    </w:tbl>
    <w:p w:rsidR="004E1FCD" w:rsidRPr="004E1FCD" w:rsidRDefault="004E1FCD" w:rsidP="00944014">
      <w:pPr>
        <w:autoSpaceDE w:val="0"/>
        <w:autoSpaceDN w:val="0"/>
        <w:adjustRightInd w:val="0"/>
        <w:spacing w:after="0" w:line="240" w:lineRule="auto"/>
        <w:rPr>
          <w:rFonts w:ascii="Calibri" w:hAnsi="Calibri"/>
          <w:b/>
          <w:color w:val="000000"/>
          <w:sz w:val="24"/>
          <w:szCs w:val="24"/>
        </w:rPr>
      </w:pPr>
      <w:r w:rsidRPr="004E1FCD">
        <w:rPr>
          <w:rFonts w:ascii="Calibri" w:hAnsi="Calibri"/>
          <w:b/>
          <w:color w:val="000000"/>
          <w:sz w:val="24"/>
          <w:szCs w:val="24"/>
        </w:rPr>
        <w:t>MAIN DUTIES:</w:t>
      </w:r>
    </w:p>
    <w:p w:rsidR="00944014" w:rsidRPr="00944014" w:rsidRDefault="00944014" w:rsidP="00944014">
      <w:pPr>
        <w:autoSpaceDE w:val="0"/>
        <w:autoSpaceDN w:val="0"/>
        <w:adjustRightInd w:val="0"/>
        <w:spacing w:after="0" w:line="240" w:lineRule="auto"/>
        <w:rPr>
          <w:rFonts w:ascii="Calibri" w:hAnsi="Calibri"/>
          <w:color w:val="000000"/>
          <w:sz w:val="24"/>
          <w:szCs w:val="24"/>
        </w:rPr>
      </w:pPr>
      <w:r w:rsidRPr="00944014">
        <w:rPr>
          <w:rFonts w:ascii="Calibri" w:hAnsi="Calibri"/>
          <w:color w:val="000000"/>
          <w:sz w:val="24"/>
          <w:szCs w:val="24"/>
        </w:rPr>
        <w:t>The following list is typical of the level of duties which the postholder will be expected to perform.  It is not necessarily exhaustive and other duties of a similar type and level may be required from time to time.</w:t>
      </w:r>
    </w:p>
    <w:p w:rsidR="00944014" w:rsidRPr="00944014" w:rsidRDefault="00944014" w:rsidP="00944014">
      <w:pPr>
        <w:autoSpaceDE w:val="0"/>
        <w:autoSpaceDN w:val="0"/>
        <w:adjustRightInd w:val="0"/>
        <w:spacing w:after="0" w:line="240" w:lineRule="auto"/>
        <w:ind w:left="142" w:hanging="720"/>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lead the attendance team to ensure that student attendance is recorded and monitored accurately and effectively.</w:t>
      </w:r>
    </w:p>
    <w:p w:rsidR="00944014" w:rsidRPr="00944014" w:rsidRDefault="00944014" w:rsidP="00944014">
      <w:pPr>
        <w:autoSpaceDE w:val="0"/>
        <w:autoSpaceDN w:val="0"/>
        <w:adjustRightInd w:val="0"/>
        <w:spacing w:after="0" w:line="240" w:lineRule="auto"/>
        <w:ind w:left="720"/>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conduct a comprehensive analysis of attendance data, identifying areas of concern and directing the work of the attendance team to ensure prompt action including home visits.</w:t>
      </w:r>
    </w:p>
    <w:p w:rsidR="00944014" w:rsidRPr="00944014" w:rsidRDefault="00944014" w:rsidP="00944014">
      <w:pPr>
        <w:pStyle w:val="ListParagraph"/>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 xml:space="preserve">To report to the Principal, Vice Principal, Senior Leadership Team and the Governing Body as required. </w:t>
      </w:r>
    </w:p>
    <w:p w:rsidR="00944014" w:rsidRPr="00944014" w:rsidRDefault="00944014" w:rsidP="00944014">
      <w:pPr>
        <w:autoSpaceDE w:val="0"/>
        <w:autoSpaceDN w:val="0"/>
        <w:adjustRightInd w:val="0"/>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identify and implement strategies to reduce the number of Persistent Absentees (PA’s).</w:t>
      </w:r>
    </w:p>
    <w:p w:rsidR="00944014" w:rsidRPr="00944014" w:rsidRDefault="00944014" w:rsidP="00944014">
      <w:pPr>
        <w:autoSpaceDE w:val="0"/>
        <w:autoSpaceDN w:val="0"/>
        <w:adjustRightInd w:val="0"/>
        <w:spacing w:after="0" w:line="240" w:lineRule="auto"/>
        <w:ind w:left="720"/>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ensure school Children Missing Education protocols are followed for any student who is missing from Education for a period of time.</w:t>
      </w:r>
    </w:p>
    <w:p w:rsidR="00944014" w:rsidRPr="00944014" w:rsidRDefault="00944014" w:rsidP="00944014">
      <w:pPr>
        <w:autoSpaceDE w:val="0"/>
        <w:autoSpaceDN w:val="0"/>
        <w:adjustRightInd w:val="0"/>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 xml:space="preserve">To </w:t>
      </w:r>
      <w:r w:rsidRPr="00944014">
        <w:rPr>
          <w:rFonts w:ascii="Calibri" w:hAnsi="Calibri"/>
          <w:sz w:val="24"/>
          <w:szCs w:val="24"/>
        </w:rPr>
        <w:t>ensure legal monitoring and fixed penalty notices are prepared and issued as and when</w:t>
      </w:r>
      <w:r w:rsidRPr="00944014">
        <w:rPr>
          <w:rFonts w:ascii="Calibri" w:hAnsi="Calibri"/>
          <w:color w:val="000000"/>
          <w:sz w:val="24"/>
          <w:szCs w:val="24"/>
        </w:rPr>
        <w:t xml:space="preserve"> required and to notify the Local Authority where Local Authority actions are necessary.</w:t>
      </w:r>
    </w:p>
    <w:p w:rsidR="00944014" w:rsidRPr="00944014" w:rsidRDefault="00944014" w:rsidP="00944014">
      <w:pPr>
        <w:pStyle w:val="ListParagraph"/>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prepare written statements for Court and attend Court to present evidence as a witness when summoned.</w:t>
      </w:r>
    </w:p>
    <w:p w:rsidR="00944014" w:rsidRPr="00944014" w:rsidRDefault="00944014" w:rsidP="00944014">
      <w:pPr>
        <w:pStyle w:val="ListParagraph"/>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 xml:space="preserve">To </w:t>
      </w:r>
      <w:r w:rsidRPr="00944014">
        <w:rPr>
          <w:rFonts w:ascii="Calibri" w:hAnsi="Calibri"/>
          <w:sz w:val="24"/>
          <w:szCs w:val="24"/>
        </w:rPr>
        <w:t>identify and implement strategies to respond to individuals with unexplained lateness or truanting absences and t</w:t>
      </w:r>
      <w:r w:rsidRPr="00944014">
        <w:rPr>
          <w:rFonts w:ascii="Calibri" w:hAnsi="Calibri"/>
          <w:color w:val="000000"/>
          <w:sz w:val="24"/>
          <w:szCs w:val="24"/>
        </w:rPr>
        <w:t>o ensure daily checks on children at risk of lateness or truanting are conducted in order to investigate reasons and apply remedies as appropriate.</w:t>
      </w:r>
    </w:p>
    <w:p w:rsidR="00944014" w:rsidRPr="00944014" w:rsidRDefault="00944014" w:rsidP="00944014">
      <w:pPr>
        <w:autoSpaceDE w:val="0"/>
        <w:autoSpaceDN w:val="0"/>
        <w:adjustRightInd w:val="0"/>
        <w:spacing w:after="0" w:line="240" w:lineRule="auto"/>
        <w:ind w:left="142" w:hanging="720"/>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undertake home visits (either accompanied or on a lone basis) on individual pupils as required.</w:t>
      </w:r>
    </w:p>
    <w:p w:rsidR="00944014" w:rsidRDefault="00944014" w:rsidP="00944014">
      <w:pPr>
        <w:pStyle w:val="ListParagraph"/>
        <w:spacing w:after="0" w:line="240" w:lineRule="auto"/>
        <w:rPr>
          <w:rFonts w:ascii="Calibri" w:hAnsi="Calibri"/>
          <w:color w:val="000000"/>
          <w:sz w:val="24"/>
          <w:szCs w:val="24"/>
        </w:rPr>
      </w:pPr>
    </w:p>
    <w:p w:rsidR="00A45BCC" w:rsidRDefault="00A45BCC" w:rsidP="00944014">
      <w:pPr>
        <w:pStyle w:val="ListParagraph"/>
        <w:spacing w:after="0" w:line="240" w:lineRule="auto"/>
        <w:rPr>
          <w:rFonts w:ascii="Calibri" w:hAnsi="Calibri"/>
          <w:color w:val="000000"/>
          <w:sz w:val="24"/>
          <w:szCs w:val="24"/>
        </w:rPr>
      </w:pPr>
    </w:p>
    <w:p w:rsidR="00A45BCC" w:rsidRPr="00944014" w:rsidRDefault="00A45BCC" w:rsidP="00944014">
      <w:pPr>
        <w:pStyle w:val="ListParagraph"/>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develop and implement school reward systems in relation to attendance.</w:t>
      </w:r>
    </w:p>
    <w:p w:rsidR="004E1FCD" w:rsidRPr="00944014" w:rsidRDefault="004E1FCD" w:rsidP="00944014">
      <w:pPr>
        <w:pStyle w:val="ListParagraph"/>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research ‘best practice’ and continuously reflect and refine school practice in order to maximise attendance across the school</w:t>
      </w:r>
    </w:p>
    <w:p w:rsidR="00944014" w:rsidRPr="00944014" w:rsidRDefault="00944014" w:rsidP="00944014">
      <w:pPr>
        <w:pStyle w:val="ListParagraph"/>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manage, monitor and account for the attendance budget.</w:t>
      </w:r>
    </w:p>
    <w:p w:rsidR="00944014" w:rsidRPr="00944014" w:rsidRDefault="00944014" w:rsidP="00944014">
      <w:pPr>
        <w:pStyle w:val="ListParagraph"/>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sz w:val="24"/>
          <w:szCs w:val="24"/>
        </w:rPr>
      </w:pPr>
      <w:r w:rsidRPr="00944014">
        <w:rPr>
          <w:rFonts w:ascii="Calibri" w:hAnsi="Calibri"/>
          <w:sz w:val="24"/>
          <w:szCs w:val="24"/>
        </w:rPr>
        <w:t>To co-ordinate the preparation and issue of parenting contracts for working with students, monitor the impact and take further actions as necessary.</w:t>
      </w:r>
    </w:p>
    <w:p w:rsidR="00944014" w:rsidRPr="00944014" w:rsidRDefault="00944014" w:rsidP="00944014">
      <w:pPr>
        <w:autoSpaceDE w:val="0"/>
        <w:autoSpaceDN w:val="0"/>
        <w:adjustRightInd w:val="0"/>
        <w:spacing w:after="0" w:line="240" w:lineRule="auto"/>
        <w:ind w:left="-218" w:hanging="720"/>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ensure that school registration systems are developed and correctly administered and to report on the quality of registers.</w:t>
      </w:r>
    </w:p>
    <w:p w:rsidR="00944014" w:rsidRPr="00944014" w:rsidRDefault="00944014" w:rsidP="00944014">
      <w:pPr>
        <w:pStyle w:val="ListParagraph"/>
        <w:spacing w:after="0" w:line="240" w:lineRule="auto"/>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 xml:space="preserve">To line manage the attendance team including recruitment and selection and performance management, including </w:t>
      </w:r>
      <w:proofErr w:type="spellStart"/>
      <w:r w:rsidRPr="00944014">
        <w:rPr>
          <w:rFonts w:ascii="Calibri" w:hAnsi="Calibri"/>
          <w:color w:val="000000"/>
          <w:sz w:val="24"/>
          <w:szCs w:val="24"/>
        </w:rPr>
        <w:t>appraisa</w:t>
      </w:r>
      <w:proofErr w:type="spellEnd"/>
    </w:p>
    <w:p w:rsidR="00944014" w:rsidRPr="00944014" w:rsidRDefault="00944014" w:rsidP="00944014">
      <w:pPr>
        <w:autoSpaceDE w:val="0"/>
        <w:autoSpaceDN w:val="0"/>
        <w:adjustRightInd w:val="0"/>
        <w:spacing w:after="0" w:line="240" w:lineRule="auto"/>
        <w:ind w:left="-218" w:hanging="720"/>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work collaboratively with feeder primary schools and gain any relevant information about the attendance records of new students.</w:t>
      </w:r>
    </w:p>
    <w:p w:rsidR="00944014" w:rsidRPr="00944014" w:rsidRDefault="00944014" w:rsidP="00944014">
      <w:pPr>
        <w:autoSpaceDE w:val="0"/>
        <w:autoSpaceDN w:val="0"/>
        <w:adjustRightInd w:val="0"/>
        <w:spacing w:after="0" w:line="240" w:lineRule="auto"/>
        <w:ind w:left="-218" w:hanging="720"/>
        <w:rPr>
          <w:rFonts w:ascii="Calibri" w:hAnsi="Calibri"/>
          <w:color w:val="000000"/>
          <w:sz w:val="24"/>
          <w:szCs w:val="24"/>
        </w:rPr>
      </w:pPr>
    </w:p>
    <w:p w:rsidR="00944014" w:rsidRPr="00944014" w:rsidRDefault="00944014" w:rsidP="00944014">
      <w:pPr>
        <w:numPr>
          <w:ilvl w:val="0"/>
          <w:numId w:val="25"/>
        </w:numPr>
        <w:autoSpaceDE w:val="0"/>
        <w:autoSpaceDN w:val="0"/>
        <w:adjustRightInd w:val="0"/>
        <w:spacing w:after="0" w:line="240" w:lineRule="auto"/>
        <w:ind w:hanging="720"/>
        <w:rPr>
          <w:rFonts w:ascii="Calibri" w:hAnsi="Calibri"/>
          <w:color w:val="000000"/>
          <w:sz w:val="24"/>
          <w:szCs w:val="24"/>
        </w:rPr>
      </w:pPr>
      <w:r w:rsidRPr="00944014">
        <w:rPr>
          <w:rFonts w:ascii="Calibri" w:hAnsi="Calibri"/>
          <w:color w:val="000000"/>
          <w:sz w:val="24"/>
          <w:szCs w:val="24"/>
        </w:rPr>
        <w:t>To liaise with the Local Authority and other agencies to improve attendance rates, making referrals to other agencies and staff where non-attendance is related to health or welfare issues.</w:t>
      </w:r>
    </w:p>
    <w:p w:rsidR="00944014" w:rsidRPr="00944014" w:rsidRDefault="00944014" w:rsidP="00944014">
      <w:pPr>
        <w:autoSpaceDE w:val="0"/>
        <w:autoSpaceDN w:val="0"/>
        <w:adjustRightInd w:val="0"/>
        <w:spacing w:after="0" w:line="240" w:lineRule="auto"/>
        <w:ind w:left="-218" w:hanging="720"/>
        <w:rPr>
          <w:rFonts w:ascii="Calibri" w:hAnsi="Calibri"/>
          <w:color w:val="000000"/>
          <w:sz w:val="24"/>
          <w:szCs w:val="24"/>
        </w:rPr>
      </w:pPr>
    </w:p>
    <w:p w:rsidR="00DC770B" w:rsidRPr="00DC770B" w:rsidRDefault="00DC770B" w:rsidP="00DC770B">
      <w:pPr>
        <w:numPr>
          <w:ilvl w:val="0"/>
          <w:numId w:val="25"/>
        </w:numPr>
        <w:tabs>
          <w:tab w:val="clear" w:pos="720"/>
        </w:tabs>
        <w:autoSpaceDE w:val="0"/>
        <w:autoSpaceDN w:val="0"/>
        <w:spacing w:after="0" w:line="240" w:lineRule="auto"/>
        <w:ind w:left="709" w:hanging="709"/>
        <w:rPr>
          <w:rFonts w:cstheme="minorHAnsi"/>
          <w:sz w:val="24"/>
          <w:szCs w:val="24"/>
        </w:rPr>
      </w:pPr>
      <w:r w:rsidRPr="00DC770B">
        <w:rPr>
          <w:rFonts w:cstheme="minorHAnsi"/>
          <w:sz w:val="24"/>
          <w:szCs w:val="24"/>
        </w:rPr>
        <w:t xml:space="preserve">To support the school through enforcing good standards of behaviour </w:t>
      </w:r>
      <w:proofErr w:type="gramStart"/>
      <w:r w:rsidRPr="00DC770B">
        <w:rPr>
          <w:rFonts w:cstheme="minorHAnsi"/>
          <w:sz w:val="24"/>
          <w:szCs w:val="24"/>
        </w:rPr>
        <w:t>at all times</w:t>
      </w:r>
      <w:proofErr w:type="gramEnd"/>
      <w:r w:rsidRPr="00DC770B">
        <w:rPr>
          <w:rFonts w:cstheme="minorHAnsi"/>
          <w:sz w:val="24"/>
          <w:szCs w:val="24"/>
        </w:rPr>
        <w:t xml:space="preserve"> in line with school policies, and through undertaking break and lunch duties if and when required.</w:t>
      </w:r>
    </w:p>
    <w:p w:rsidR="00DC770B" w:rsidRPr="00DC770B" w:rsidRDefault="00DC770B" w:rsidP="00DC770B">
      <w:pPr>
        <w:pStyle w:val="ListParagraph"/>
        <w:spacing w:after="0" w:line="240" w:lineRule="auto"/>
        <w:ind w:left="709" w:hanging="709"/>
        <w:rPr>
          <w:rFonts w:cstheme="minorHAnsi"/>
          <w:sz w:val="24"/>
          <w:szCs w:val="24"/>
        </w:rPr>
      </w:pPr>
    </w:p>
    <w:p w:rsidR="00DC770B" w:rsidRPr="00DC770B" w:rsidRDefault="00DC770B" w:rsidP="00DC770B">
      <w:pPr>
        <w:numPr>
          <w:ilvl w:val="0"/>
          <w:numId w:val="25"/>
        </w:numPr>
        <w:tabs>
          <w:tab w:val="clear" w:pos="720"/>
        </w:tabs>
        <w:autoSpaceDE w:val="0"/>
        <w:autoSpaceDN w:val="0"/>
        <w:spacing w:after="0" w:line="240" w:lineRule="auto"/>
        <w:ind w:left="709" w:hanging="709"/>
        <w:rPr>
          <w:rFonts w:cstheme="minorHAnsi"/>
          <w:sz w:val="24"/>
          <w:szCs w:val="24"/>
        </w:rPr>
      </w:pPr>
      <w:r w:rsidRPr="00DC770B">
        <w:rPr>
          <w:rFonts w:cstheme="minorHAnsi"/>
          <w:sz w:val="24"/>
          <w:szCs w:val="24"/>
        </w:rPr>
        <w:t xml:space="preserve">The postholder will have a responsibility for promoting and safeguarding the welfare of children and young people s/he is responsible for, or </w:t>
      </w:r>
      <w:proofErr w:type="gramStart"/>
      <w:r w:rsidRPr="00DC770B">
        <w:rPr>
          <w:rFonts w:cstheme="minorHAnsi"/>
          <w:sz w:val="24"/>
          <w:szCs w:val="24"/>
        </w:rPr>
        <w:t>comes into contact with</w:t>
      </w:r>
      <w:proofErr w:type="gramEnd"/>
      <w:r w:rsidRPr="00DC770B">
        <w:rPr>
          <w:rFonts w:cstheme="minorHAnsi"/>
          <w:sz w:val="24"/>
          <w:szCs w:val="24"/>
        </w:rPr>
        <w:t>, in accordance with the trust’s safeguarding policy and school’s child protection policies and protocols.</w:t>
      </w:r>
    </w:p>
    <w:p w:rsidR="00DC770B" w:rsidRPr="00DC770B" w:rsidRDefault="00DC770B" w:rsidP="00DC770B">
      <w:pPr>
        <w:pStyle w:val="ListParagraph"/>
        <w:spacing w:after="0" w:line="240" w:lineRule="auto"/>
        <w:ind w:left="709" w:hanging="709"/>
        <w:rPr>
          <w:rFonts w:cstheme="minorHAnsi"/>
          <w:sz w:val="24"/>
          <w:szCs w:val="24"/>
        </w:rPr>
      </w:pPr>
    </w:p>
    <w:p w:rsidR="00DC770B" w:rsidRPr="00DC770B" w:rsidRDefault="00DC770B" w:rsidP="00DC770B">
      <w:pPr>
        <w:numPr>
          <w:ilvl w:val="0"/>
          <w:numId w:val="25"/>
        </w:numPr>
        <w:tabs>
          <w:tab w:val="clear" w:pos="720"/>
        </w:tabs>
        <w:autoSpaceDE w:val="0"/>
        <w:autoSpaceDN w:val="0"/>
        <w:spacing w:after="0" w:line="240" w:lineRule="auto"/>
        <w:ind w:left="709" w:hanging="709"/>
        <w:rPr>
          <w:rFonts w:cstheme="minorHAnsi"/>
          <w:sz w:val="24"/>
          <w:szCs w:val="24"/>
        </w:rPr>
      </w:pPr>
      <w:r w:rsidRPr="00DC770B">
        <w:rPr>
          <w:rFonts w:cstheme="minorHAnsi"/>
          <w:sz w:val="24"/>
          <w:szCs w:val="24"/>
        </w:rPr>
        <w:t>To promote and implement the trust equal opportunities policies in all aspects of employment and service delivery.</w:t>
      </w:r>
    </w:p>
    <w:p w:rsidR="00DC770B" w:rsidRPr="00DC770B" w:rsidRDefault="00DC770B" w:rsidP="00DC770B">
      <w:pPr>
        <w:pStyle w:val="ListParagraph"/>
        <w:spacing w:after="0" w:line="240" w:lineRule="auto"/>
        <w:ind w:left="709" w:hanging="709"/>
        <w:rPr>
          <w:rFonts w:cstheme="minorHAnsi"/>
          <w:sz w:val="24"/>
          <w:szCs w:val="24"/>
        </w:rPr>
      </w:pPr>
    </w:p>
    <w:p w:rsidR="00DC770B" w:rsidRPr="00DC770B" w:rsidRDefault="00DC770B" w:rsidP="00DC770B">
      <w:pPr>
        <w:numPr>
          <w:ilvl w:val="0"/>
          <w:numId w:val="25"/>
        </w:numPr>
        <w:tabs>
          <w:tab w:val="clear" w:pos="720"/>
        </w:tabs>
        <w:autoSpaceDE w:val="0"/>
        <w:autoSpaceDN w:val="0"/>
        <w:spacing w:after="0" w:line="240" w:lineRule="auto"/>
        <w:ind w:left="709" w:hanging="709"/>
        <w:rPr>
          <w:rFonts w:cstheme="minorHAnsi"/>
          <w:sz w:val="24"/>
          <w:szCs w:val="24"/>
        </w:rPr>
      </w:pPr>
      <w:r w:rsidRPr="00DC770B">
        <w:rPr>
          <w:rFonts w:cstheme="minorHAnsi"/>
          <w:sz w:val="24"/>
          <w:szCs w:val="24"/>
        </w:rPr>
        <w:t>To assist in maintaining a healthy, safe and secure environment and to act in accordance with the trust and school policies and procedures.</w:t>
      </w:r>
    </w:p>
    <w:p w:rsidR="00944014" w:rsidRPr="00EE6215" w:rsidRDefault="00944014" w:rsidP="00944014">
      <w:pPr>
        <w:autoSpaceDE w:val="0"/>
        <w:autoSpaceDN w:val="0"/>
        <w:adjustRightInd w:val="0"/>
        <w:spacing w:after="0" w:line="240" w:lineRule="auto"/>
        <w:ind w:left="720"/>
        <w:rPr>
          <w:rFonts w:ascii="Calibri" w:hAnsi="Calibri"/>
          <w:color w:val="000000"/>
        </w:rPr>
      </w:pPr>
    </w:p>
    <w:p w:rsidR="00944014" w:rsidRPr="00EE6215" w:rsidRDefault="00944014" w:rsidP="00944014">
      <w:pPr>
        <w:autoSpaceDE w:val="0"/>
        <w:autoSpaceDN w:val="0"/>
        <w:adjustRightInd w:val="0"/>
        <w:spacing w:after="0" w:line="240" w:lineRule="auto"/>
        <w:ind w:left="142"/>
        <w:rPr>
          <w:rFonts w:ascii="Calibri" w:hAnsi="Calibri"/>
          <w:color w:val="000000"/>
        </w:rPr>
      </w:pPr>
    </w:p>
    <w:p w:rsidR="00944014" w:rsidRPr="00EE6215" w:rsidRDefault="00944014" w:rsidP="00944014">
      <w:pPr>
        <w:autoSpaceDE w:val="0"/>
        <w:autoSpaceDN w:val="0"/>
        <w:adjustRightInd w:val="0"/>
        <w:spacing w:after="0" w:line="240" w:lineRule="auto"/>
        <w:ind w:left="142"/>
        <w:rPr>
          <w:rFonts w:ascii="Calibri" w:hAnsi="Calibri"/>
          <w:color w:val="000000"/>
        </w:rPr>
      </w:pPr>
    </w:p>
    <w:p w:rsidR="00944014" w:rsidRPr="00EE6215" w:rsidRDefault="00944014" w:rsidP="00944014">
      <w:pPr>
        <w:autoSpaceDE w:val="0"/>
        <w:autoSpaceDN w:val="0"/>
        <w:adjustRightInd w:val="0"/>
        <w:spacing w:after="0" w:line="240" w:lineRule="auto"/>
        <w:ind w:left="142"/>
        <w:jc w:val="right"/>
        <w:rPr>
          <w:rFonts w:ascii="Calibri" w:hAnsi="Calibri"/>
        </w:rPr>
      </w:pPr>
      <w:r>
        <w:rPr>
          <w:rFonts w:ascii="Calibri" w:hAnsi="Calibri"/>
        </w:rPr>
        <w:t>March 2020</w:t>
      </w:r>
    </w:p>
    <w:p w:rsidR="00944014" w:rsidRPr="00EE6215" w:rsidRDefault="00944014" w:rsidP="00944014">
      <w:pPr>
        <w:spacing w:after="0" w:line="240" w:lineRule="auto"/>
        <w:ind w:left="142" w:hanging="720"/>
        <w:jc w:val="both"/>
        <w:rPr>
          <w:rFonts w:ascii="Calibri" w:hAnsi="Calibri"/>
          <w:color w:val="FF0000"/>
        </w:rPr>
      </w:pPr>
    </w:p>
    <w:p w:rsidR="00944014" w:rsidRPr="00EE6215" w:rsidRDefault="00944014" w:rsidP="00944014">
      <w:pPr>
        <w:ind w:left="142" w:hanging="720"/>
        <w:jc w:val="both"/>
        <w:rPr>
          <w:rFonts w:ascii="Calibri" w:hAnsi="Calibri"/>
          <w:color w:val="000000"/>
        </w:rPr>
      </w:pPr>
    </w:p>
    <w:p w:rsidR="00944014" w:rsidRPr="00EE6215" w:rsidRDefault="00944014" w:rsidP="00944014">
      <w:pPr>
        <w:ind w:left="142" w:hanging="720"/>
        <w:jc w:val="both"/>
        <w:rPr>
          <w:rFonts w:ascii="Calibri" w:hAnsi="Calibri"/>
          <w:color w:val="000000"/>
        </w:rPr>
      </w:pPr>
    </w:p>
    <w:p w:rsidR="00944014" w:rsidRPr="00EE6215" w:rsidRDefault="00944014" w:rsidP="00944014">
      <w:pPr>
        <w:ind w:left="142" w:hanging="720"/>
        <w:jc w:val="both"/>
        <w:rPr>
          <w:rFonts w:ascii="Calibri" w:hAnsi="Calibri"/>
          <w:color w:val="000000"/>
        </w:rPr>
      </w:pPr>
    </w:p>
    <w:p w:rsidR="00944014" w:rsidRPr="00EE6215" w:rsidRDefault="00944014" w:rsidP="00944014">
      <w:pPr>
        <w:ind w:left="142" w:hanging="720"/>
        <w:jc w:val="both"/>
        <w:rPr>
          <w:rFonts w:ascii="Calibri" w:hAnsi="Calibri"/>
          <w:color w:val="000000"/>
        </w:rPr>
      </w:pPr>
    </w:p>
    <w:p w:rsidR="00944014" w:rsidRPr="00EE6215" w:rsidRDefault="00944014" w:rsidP="00944014">
      <w:pPr>
        <w:ind w:left="142" w:hanging="720"/>
        <w:jc w:val="both"/>
        <w:rPr>
          <w:rFonts w:ascii="Calibri" w:hAnsi="Calibri"/>
          <w:color w:val="000000"/>
        </w:rPr>
      </w:pPr>
    </w:p>
    <w:p w:rsidR="00944014" w:rsidRDefault="00944014" w:rsidP="00944014">
      <w:pPr>
        <w:jc w:val="right"/>
        <w:rPr>
          <w:rFonts w:ascii="Century Gothic" w:hAnsi="Century Gothic" w:cs="Century Gothic"/>
          <w:b/>
          <w:bCs/>
          <w:sz w:val="32"/>
          <w:szCs w:val="32"/>
        </w:rPr>
      </w:pPr>
      <w:r w:rsidRPr="00CA7DA8">
        <w:rPr>
          <w:rFonts w:ascii="Century Gothic" w:hAnsi="Century Gothic"/>
          <w:b/>
          <w:bCs/>
          <w:noProof/>
          <w:lang w:eastAsia="en-GB"/>
        </w:rPr>
        <w:lastRenderedPageBreak/>
        <w:drawing>
          <wp:inline distT="0" distB="0" distL="0" distR="0">
            <wp:extent cx="1209675" cy="771525"/>
            <wp:effectExtent l="0" t="0" r="9525" b="9525"/>
            <wp:docPr id="4" name="Picture 4"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p>
    <w:p w:rsidR="00944014" w:rsidRPr="00EE6215" w:rsidRDefault="00944014" w:rsidP="00944014">
      <w:pPr>
        <w:rPr>
          <w:rFonts w:ascii="Calibri" w:hAnsi="Calibri" w:cs="Century Gothic"/>
          <w:b/>
          <w:bCs/>
          <w:sz w:val="40"/>
          <w:szCs w:val="40"/>
        </w:rPr>
      </w:pPr>
      <w:r w:rsidRPr="00EE6215">
        <w:rPr>
          <w:rFonts w:ascii="Calibri" w:hAnsi="Calibri" w:cs="Century Gothic"/>
          <w:b/>
          <w:bCs/>
          <w:sz w:val="40"/>
          <w:szCs w:val="40"/>
        </w:rPr>
        <w:t xml:space="preserve">Attendance </w:t>
      </w:r>
      <w:r>
        <w:rPr>
          <w:rFonts w:ascii="Calibri" w:hAnsi="Calibri" w:cs="Century Gothic"/>
          <w:b/>
          <w:bCs/>
          <w:sz w:val="40"/>
          <w:szCs w:val="40"/>
        </w:rPr>
        <w:t>Manager</w:t>
      </w:r>
    </w:p>
    <w:p w:rsidR="00944014" w:rsidRPr="00EE6215" w:rsidRDefault="00944014" w:rsidP="00944014">
      <w:pPr>
        <w:rPr>
          <w:rFonts w:ascii="Calibri" w:hAnsi="Calibri" w:cs="Century Gothic"/>
          <w:b/>
          <w:bCs/>
          <w:sz w:val="32"/>
          <w:szCs w:val="32"/>
        </w:rPr>
      </w:pPr>
      <w:r w:rsidRPr="00EE6215">
        <w:rPr>
          <w:rFonts w:ascii="Calibri" w:hAnsi="Calibri" w:cs="Century Gothic"/>
          <w:b/>
          <w:bCs/>
          <w:sz w:val="32"/>
          <w:szCs w:val="32"/>
        </w:rPr>
        <w:t>Person Specification</w:t>
      </w:r>
    </w:p>
    <w:p w:rsidR="00944014" w:rsidRPr="00944014" w:rsidRDefault="00944014" w:rsidP="00944014">
      <w:pPr>
        <w:pStyle w:val="Heading1"/>
        <w:jc w:val="left"/>
        <w:rPr>
          <w:rFonts w:ascii="Calibri" w:hAnsi="Calibri" w:cs="Century Gothic"/>
        </w:rPr>
      </w:pPr>
      <w:r w:rsidRPr="00944014">
        <w:rPr>
          <w:rFonts w:ascii="Calibri" w:hAnsi="Calibri" w:cs="Century Gothic"/>
        </w:rPr>
        <w:t>Part A: Application Stage</w:t>
      </w:r>
    </w:p>
    <w:p w:rsidR="00944014" w:rsidRPr="00944014" w:rsidRDefault="00944014" w:rsidP="00944014">
      <w:pPr>
        <w:spacing w:after="0" w:line="240" w:lineRule="auto"/>
        <w:rPr>
          <w:rFonts w:ascii="Calibri" w:hAnsi="Calibri" w:cs="Century Gothic"/>
          <w:sz w:val="24"/>
          <w:szCs w:val="24"/>
        </w:rPr>
      </w:pPr>
      <w:r w:rsidRPr="00944014">
        <w:rPr>
          <w:rFonts w:ascii="Calibri" w:hAnsi="Calibri" w:cs="Century Gothic"/>
          <w:sz w:val="24"/>
          <w:szCs w:val="24"/>
        </w:rPr>
        <w:t>The following criteria (experience, skills and qualifications) will be used to short-list at the application stage:</w:t>
      </w:r>
    </w:p>
    <w:p w:rsidR="00944014" w:rsidRPr="00944014" w:rsidRDefault="00944014" w:rsidP="00944014">
      <w:pPr>
        <w:spacing w:after="0" w:line="240" w:lineRule="auto"/>
        <w:rPr>
          <w:rFonts w:ascii="Calibri" w:hAnsi="Calibri"/>
          <w:sz w:val="24"/>
          <w:szCs w:val="24"/>
        </w:rPr>
      </w:pPr>
    </w:p>
    <w:p w:rsidR="00944014" w:rsidRPr="00944014" w:rsidRDefault="00944014" w:rsidP="00944014">
      <w:pPr>
        <w:spacing w:after="0" w:line="240" w:lineRule="auto"/>
        <w:rPr>
          <w:rFonts w:ascii="Calibri" w:hAnsi="Calibri"/>
          <w:b/>
          <w:sz w:val="24"/>
          <w:szCs w:val="24"/>
        </w:rPr>
      </w:pPr>
      <w:r w:rsidRPr="00944014">
        <w:rPr>
          <w:rFonts w:ascii="Calibri" w:hAnsi="Calibri"/>
          <w:b/>
          <w:sz w:val="24"/>
          <w:szCs w:val="24"/>
        </w:rPr>
        <w:t>Essential</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 xml:space="preserve">A proven track record of working effectively in a pastoral role in a secondary school setting. </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Ability to input, analyse and interpret statistical data in relation to attendance.</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Demonstrable experience working effectively with children and their parents/carers.</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 xml:space="preserve">Experience working collaboratively with other agencies.  </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Understanding of the issues related to persistent absence and impact upon outcomes for children.</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Ability to display an understanding of social/welfare issues as they affect children, families and schools.</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Awareness of legislation relating to school attendance, safeguarding and welfare and the protection of children.</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Ability to deal effectively with challenging situations.</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Ability to motivate and inspire attendance team in order to maximise impact of team</w:t>
      </w:r>
    </w:p>
    <w:p w:rsidR="00944014" w:rsidRPr="00944014" w:rsidRDefault="00944014" w:rsidP="00944014">
      <w:pPr>
        <w:numPr>
          <w:ilvl w:val="0"/>
          <w:numId w:val="26"/>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Ability to work effectively on own initiative with minimal supervision and as part of a team</w:t>
      </w:r>
    </w:p>
    <w:p w:rsidR="00944014" w:rsidRPr="00944014" w:rsidRDefault="00944014" w:rsidP="00944014">
      <w:pPr>
        <w:pStyle w:val="BodyTextIndent"/>
        <w:numPr>
          <w:ilvl w:val="0"/>
          <w:numId w:val="26"/>
        </w:numPr>
        <w:tabs>
          <w:tab w:val="clear" w:pos="1080"/>
          <w:tab w:val="num" w:pos="567"/>
        </w:tabs>
        <w:autoSpaceDE/>
        <w:autoSpaceDN/>
        <w:spacing w:after="0"/>
        <w:ind w:left="567" w:hanging="567"/>
        <w:rPr>
          <w:rFonts w:ascii="Calibri" w:hAnsi="Calibri" w:cs="Arial"/>
        </w:rPr>
      </w:pPr>
      <w:r w:rsidRPr="00944014">
        <w:rPr>
          <w:rFonts w:ascii="Calibri" w:hAnsi="Calibri" w:cs="Arial"/>
        </w:rPr>
        <w:t>Effective written communication and ICT skills.</w:t>
      </w:r>
    </w:p>
    <w:p w:rsidR="00944014" w:rsidRPr="00944014" w:rsidRDefault="00944014" w:rsidP="00944014">
      <w:pPr>
        <w:spacing w:after="0" w:line="240" w:lineRule="auto"/>
        <w:rPr>
          <w:rFonts w:ascii="Calibri" w:hAnsi="Calibri"/>
          <w:sz w:val="24"/>
          <w:szCs w:val="24"/>
        </w:rPr>
      </w:pPr>
    </w:p>
    <w:p w:rsidR="00944014" w:rsidRPr="00944014" w:rsidRDefault="00944014" w:rsidP="00944014">
      <w:pPr>
        <w:spacing w:after="0" w:line="240" w:lineRule="auto"/>
        <w:rPr>
          <w:rFonts w:ascii="Calibri" w:hAnsi="Calibri"/>
          <w:b/>
          <w:sz w:val="24"/>
          <w:szCs w:val="24"/>
        </w:rPr>
      </w:pPr>
      <w:r w:rsidRPr="00944014">
        <w:rPr>
          <w:rFonts w:ascii="Calibri" w:hAnsi="Calibri"/>
          <w:b/>
          <w:sz w:val="24"/>
          <w:szCs w:val="24"/>
        </w:rPr>
        <w:t>Desirable</w:t>
      </w:r>
    </w:p>
    <w:p w:rsidR="00944014" w:rsidRPr="00944014" w:rsidRDefault="00944014" w:rsidP="00944014">
      <w:pPr>
        <w:numPr>
          <w:ilvl w:val="0"/>
          <w:numId w:val="27"/>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Experience supervising a team.</w:t>
      </w:r>
    </w:p>
    <w:p w:rsidR="00944014" w:rsidRPr="00944014" w:rsidRDefault="00944014" w:rsidP="00944014">
      <w:pPr>
        <w:numPr>
          <w:ilvl w:val="0"/>
          <w:numId w:val="27"/>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Experience developing and implementing strategies to improve student attendance levels.</w:t>
      </w:r>
    </w:p>
    <w:p w:rsidR="00944014" w:rsidRPr="00944014" w:rsidRDefault="00944014" w:rsidP="00944014">
      <w:pPr>
        <w:numPr>
          <w:ilvl w:val="0"/>
          <w:numId w:val="27"/>
        </w:numPr>
        <w:tabs>
          <w:tab w:val="clear" w:pos="108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Full driving licence</w:t>
      </w:r>
    </w:p>
    <w:p w:rsidR="00944014" w:rsidRPr="00944014" w:rsidRDefault="00944014" w:rsidP="00944014">
      <w:pPr>
        <w:autoSpaceDE w:val="0"/>
        <w:autoSpaceDN w:val="0"/>
        <w:spacing w:after="0" w:line="240" w:lineRule="auto"/>
        <w:rPr>
          <w:rFonts w:ascii="Calibri" w:hAnsi="Calibri"/>
          <w:sz w:val="24"/>
          <w:szCs w:val="24"/>
        </w:rPr>
      </w:pPr>
    </w:p>
    <w:p w:rsidR="00944014" w:rsidRPr="00944014" w:rsidRDefault="00944014" w:rsidP="00944014">
      <w:pPr>
        <w:pStyle w:val="Heading1"/>
        <w:jc w:val="left"/>
        <w:rPr>
          <w:rFonts w:ascii="Calibri" w:hAnsi="Calibri"/>
        </w:rPr>
      </w:pPr>
      <w:r w:rsidRPr="00944014">
        <w:rPr>
          <w:rFonts w:ascii="Calibri" w:hAnsi="Calibri"/>
        </w:rPr>
        <w:t>Part B:  Selection Stage</w:t>
      </w:r>
    </w:p>
    <w:p w:rsidR="00944014" w:rsidRPr="00944014" w:rsidRDefault="00944014" w:rsidP="00944014">
      <w:pPr>
        <w:spacing w:after="0" w:line="240" w:lineRule="auto"/>
        <w:rPr>
          <w:rFonts w:ascii="Calibri" w:hAnsi="Calibri"/>
          <w:sz w:val="24"/>
          <w:szCs w:val="24"/>
        </w:rPr>
      </w:pPr>
      <w:r w:rsidRPr="00944014">
        <w:rPr>
          <w:rFonts w:ascii="Calibri" w:hAnsi="Calibri"/>
          <w:sz w:val="24"/>
          <w:szCs w:val="24"/>
        </w:rPr>
        <w:t>The following criteria will be further explored at the interview stage:</w:t>
      </w:r>
    </w:p>
    <w:p w:rsidR="00944014" w:rsidRPr="00944014" w:rsidRDefault="00944014" w:rsidP="00944014">
      <w:pPr>
        <w:spacing w:after="0" w:line="240" w:lineRule="auto"/>
        <w:rPr>
          <w:rFonts w:ascii="Calibri" w:hAnsi="Calibri"/>
          <w:sz w:val="24"/>
          <w:szCs w:val="24"/>
        </w:rPr>
      </w:pPr>
    </w:p>
    <w:p w:rsidR="00944014" w:rsidRPr="00944014" w:rsidRDefault="00944014" w:rsidP="00944014">
      <w:pPr>
        <w:numPr>
          <w:ilvl w:val="0"/>
          <w:numId w:val="29"/>
        </w:numPr>
        <w:tabs>
          <w:tab w:val="clear" w:pos="72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All criteria listed under part A</w:t>
      </w:r>
    </w:p>
    <w:p w:rsidR="00944014" w:rsidRPr="00944014" w:rsidRDefault="00944014" w:rsidP="00944014">
      <w:pPr>
        <w:numPr>
          <w:ilvl w:val="0"/>
          <w:numId w:val="29"/>
        </w:numPr>
        <w:tabs>
          <w:tab w:val="clear" w:pos="72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Effective interpersonal communication skills with the ability to challenge, and gain co-operation of others.</w:t>
      </w:r>
    </w:p>
    <w:p w:rsidR="00944014" w:rsidRPr="00944014" w:rsidRDefault="00944014" w:rsidP="00944014">
      <w:pPr>
        <w:numPr>
          <w:ilvl w:val="0"/>
          <w:numId w:val="29"/>
        </w:numPr>
        <w:tabs>
          <w:tab w:val="clear" w:pos="720"/>
          <w:tab w:val="num" w:pos="567"/>
        </w:tabs>
        <w:spacing w:after="0" w:line="240" w:lineRule="auto"/>
        <w:ind w:left="567" w:hanging="567"/>
        <w:rPr>
          <w:rFonts w:ascii="Calibri" w:hAnsi="Calibri"/>
          <w:sz w:val="24"/>
          <w:szCs w:val="24"/>
        </w:rPr>
      </w:pPr>
      <w:r w:rsidRPr="00944014">
        <w:rPr>
          <w:rFonts w:ascii="Calibri" w:hAnsi="Calibri"/>
          <w:sz w:val="24"/>
          <w:szCs w:val="24"/>
        </w:rPr>
        <w:t xml:space="preserve">Appropriate behaviour and attitude towards safeguarding and promoting the welfare of children and young people including: </w:t>
      </w:r>
    </w:p>
    <w:p w:rsidR="00944014" w:rsidRPr="00944014" w:rsidRDefault="00944014" w:rsidP="00944014">
      <w:pPr>
        <w:numPr>
          <w:ilvl w:val="0"/>
          <w:numId w:val="30"/>
        </w:numPr>
        <w:tabs>
          <w:tab w:val="clear" w:pos="720"/>
          <w:tab w:val="num" w:pos="851"/>
        </w:tabs>
        <w:spacing w:after="0" w:line="240" w:lineRule="auto"/>
        <w:ind w:left="851" w:hanging="284"/>
        <w:rPr>
          <w:rFonts w:ascii="Calibri" w:hAnsi="Calibri"/>
          <w:sz w:val="24"/>
          <w:szCs w:val="24"/>
        </w:rPr>
      </w:pPr>
      <w:r w:rsidRPr="00944014">
        <w:rPr>
          <w:rFonts w:ascii="Calibri" w:hAnsi="Calibri"/>
          <w:sz w:val="24"/>
          <w:szCs w:val="24"/>
        </w:rPr>
        <w:t>motivation to work with children and young people</w:t>
      </w:r>
    </w:p>
    <w:p w:rsidR="00944014" w:rsidRPr="00944014" w:rsidRDefault="00944014" w:rsidP="00944014">
      <w:pPr>
        <w:numPr>
          <w:ilvl w:val="0"/>
          <w:numId w:val="30"/>
        </w:numPr>
        <w:tabs>
          <w:tab w:val="clear" w:pos="720"/>
          <w:tab w:val="num" w:pos="851"/>
        </w:tabs>
        <w:spacing w:after="0" w:line="240" w:lineRule="auto"/>
        <w:ind w:left="851" w:hanging="284"/>
        <w:rPr>
          <w:rFonts w:ascii="Calibri" w:hAnsi="Calibri"/>
          <w:sz w:val="24"/>
          <w:szCs w:val="24"/>
        </w:rPr>
      </w:pPr>
      <w:r w:rsidRPr="00944014">
        <w:rPr>
          <w:rFonts w:ascii="Calibri" w:hAnsi="Calibri"/>
          <w:sz w:val="24"/>
          <w:szCs w:val="24"/>
        </w:rPr>
        <w:t xml:space="preserve">ability to form and maintain appropriate relationships and personal boundaries with children and young people </w:t>
      </w:r>
    </w:p>
    <w:p w:rsidR="00944014" w:rsidRPr="00944014" w:rsidRDefault="00944014" w:rsidP="00944014">
      <w:pPr>
        <w:numPr>
          <w:ilvl w:val="0"/>
          <w:numId w:val="30"/>
        </w:numPr>
        <w:tabs>
          <w:tab w:val="clear" w:pos="720"/>
          <w:tab w:val="num" w:pos="851"/>
        </w:tabs>
        <w:spacing w:after="0" w:line="240" w:lineRule="auto"/>
        <w:ind w:left="851" w:hanging="284"/>
        <w:rPr>
          <w:rFonts w:ascii="Calibri" w:hAnsi="Calibri"/>
          <w:sz w:val="24"/>
          <w:szCs w:val="24"/>
        </w:rPr>
      </w:pPr>
      <w:r w:rsidRPr="00944014">
        <w:rPr>
          <w:rFonts w:ascii="Calibri" w:hAnsi="Calibri"/>
          <w:sz w:val="24"/>
          <w:szCs w:val="24"/>
        </w:rPr>
        <w:t>emotional resilience in working with challenging behaviours</w:t>
      </w:r>
    </w:p>
    <w:p w:rsidR="00944014" w:rsidRPr="00944014" w:rsidRDefault="00944014" w:rsidP="00944014">
      <w:pPr>
        <w:numPr>
          <w:ilvl w:val="0"/>
          <w:numId w:val="30"/>
        </w:numPr>
        <w:tabs>
          <w:tab w:val="clear" w:pos="720"/>
          <w:tab w:val="num" w:pos="851"/>
        </w:tabs>
        <w:spacing w:after="0" w:line="240" w:lineRule="auto"/>
        <w:ind w:left="851" w:hanging="284"/>
        <w:rPr>
          <w:rFonts w:ascii="Calibri" w:hAnsi="Calibri"/>
          <w:sz w:val="24"/>
          <w:szCs w:val="24"/>
        </w:rPr>
      </w:pPr>
      <w:r w:rsidRPr="00944014">
        <w:rPr>
          <w:rFonts w:ascii="Calibri" w:hAnsi="Calibri"/>
          <w:sz w:val="24"/>
          <w:szCs w:val="24"/>
        </w:rPr>
        <w:t>attitude to use of authority and maintaining discipline</w:t>
      </w:r>
    </w:p>
    <w:p w:rsidR="004E1FCD" w:rsidRDefault="004E1FCD" w:rsidP="004E1FCD">
      <w:pPr>
        <w:autoSpaceDE w:val="0"/>
        <w:autoSpaceDN w:val="0"/>
        <w:spacing w:after="0" w:line="240" w:lineRule="auto"/>
        <w:ind w:left="567"/>
        <w:rPr>
          <w:rFonts w:ascii="Calibri" w:hAnsi="Calibri"/>
          <w:sz w:val="24"/>
          <w:szCs w:val="24"/>
        </w:rPr>
      </w:pPr>
    </w:p>
    <w:p w:rsidR="004E1FCD" w:rsidRDefault="004E1FCD" w:rsidP="004E1FCD">
      <w:pPr>
        <w:autoSpaceDE w:val="0"/>
        <w:autoSpaceDN w:val="0"/>
        <w:spacing w:after="0" w:line="240" w:lineRule="auto"/>
        <w:ind w:left="567"/>
        <w:rPr>
          <w:rFonts w:ascii="Calibri" w:hAnsi="Calibri"/>
          <w:sz w:val="24"/>
          <w:szCs w:val="24"/>
        </w:rPr>
      </w:pPr>
    </w:p>
    <w:p w:rsidR="004E1FCD" w:rsidRPr="004E1FCD" w:rsidRDefault="004E1FCD" w:rsidP="004E1FCD">
      <w:pPr>
        <w:autoSpaceDE w:val="0"/>
        <w:autoSpaceDN w:val="0"/>
        <w:spacing w:after="0" w:line="240" w:lineRule="auto"/>
        <w:ind w:left="567"/>
        <w:rPr>
          <w:rFonts w:ascii="Calibri" w:hAnsi="Calibri"/>
          <w:sz w:val="24"/>
          <w:szCs w:val="24"/>
        </w:rPr>
      </w:pPr>
    </w:p>
    <w:p w:rsidR="00944014" w:rsidRPr="00944014" w:rsidRDefault="00944014" w:rsidP="00944014">
      <w:pPr>
        <w:numPr>
          <w:ilvl w:val="0"/>
          <w:numId w:val="29"/>
        </w:numPr>
        <w:tabs>
          <w:tab w:val="clear" w:pos="72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No disclosure about criminal convictions or safeguarding concern that makes applicant unsuitable for this post.</w:t>
      </w:r>
    </w:p>
    <w:p w:rsidR="00944014" w:rsidRPr="00944014" w:rsidRDefault="00944014" w:rsidP="00944014">
      <w:pPr>
        <w:autoSpaceDE w:val="0"/>
        <w:autoSpaceDN w:val="0"/>
        <w:spacing w:after="0" w:line="240" w:lineRule="auto"/>
        <w:rPr>
          <w:rFonts w:ascii="Calibri" w:hAnsi="Calibri"/>
          <w:sz w:val="24"/>
          <w:szCs w:val="24"/>
        </w:rPr>
      </w:pPr>
    </w:p>
    <w:p w:rsidR="00944014" w:rsidRPr="00944014" w:rsidRDefault="00944014" w:rsidP="00944014">
      <w:pPr>
        <w:autoSpaceDE w:val="0"/>
        <w:autoSpaceDN w:val="0"/>
        <w:spacing w:after="0" w:line="240" w:lineRule="auto"/>
        <w:rPr>
          <w:rFonts w:ascii="Calibri" w:hAnsi="Calibri"/>
          <w:sz w:val="24"/>
          <w:szCs w:val="24"/>
        </w:rPr>
      </w:pPr>
      <w:r w:rsidRPr="00944014">
        <w:rPr>
          <w:rFonts w:ascii="Calibri" w:hAnsi="Calibri"/>
          <w:sz w:val="24"/>
          <w:szCs w:val="24"/>
        </w:rPr>
        <w:t>The following methods of assessment will be used:</w:t>
      </w:r>
    </w:p>
    <w:p w:rsidR="00944014" w:rsidRPr="00944014" w:rsidRDefault="00944014" w:rsidP="00944014">
      <w:pPr>
        <w:numPr>
          <w:ilvl w:val="0"/>
          <w:numId w:val="31"/>
        </w:numPr>
        <w:tabs>
          <w:tab w:val="clear" w:pos="720"/>
          <w:tab w:val="num" w:pos="567"/>
        </w:tabs>
        <w:autoSpaceDE w:val="0"/>
        <w:autoSpaceDN w:val="0"/>
        <w:spacing w:after="0" w:line="240" w:lineRule="auto"/>
        <w:ind w:hanging="720"/>
        <w:rPr>
          <w:rFonts w:ascii="Calibri" w:hAnsi="Calibri"/>
          <w:sz w:val="24"/>
          <w:szCs w:val="24"/>
        </w:rPr>
      </w:pPr>
      <w:r w:rsidRPr="00944014">
        <w:rPr>
          <w:rFonts w:ascii="Calibri" w:hAnsi="Calibri"/>
          <w:sz w:val="24"/>
          <w:szCs w:val="24"/>
        </w:rPr>
        <w:t>Interview</w:t>
      </w:r>
    </w:p>
    <w:p w:rsidR="00944014" w:rsidRPr="00944014" w:rsidRDefault="00944014" w:rsidP="00944014">
      <w:pPr>
        <w:numPr>
          <w:ilvl w:val="0"/>
          <w:numId w:val="31"/>
        </w:numPr>
        <w:tabs>
          <w:tab w:val="clear" w:pos="720"/>
          <w:tab w:val="num" w:pos="567"/>
        </w:tabs>
        <w:autoSpaceDE w:val="0"/>
        <w:autoSpaceDN w:val="0"/>
        <w:spacing w:after="0" w:line="240" w:lineRule="auto"/>
        <w:ind w:hanging="720"/>
        <w:rPr>
          <w:rFonts w:ascii="Calibri" w:hAnsi="Calibri"/>
          <w:sz w:val="24"/>
          <w:szCs w:val="24"/>
        </w:rPr>
      </w:pPr>
      <w:r w:rsidRPr="00944014">
        <w:rPr>
          <w:rFonts w:ascii="Calibri" w:hAnsi="Calibri"/>
          <w:sz w:val="24"/>
          <w:szCs w:val="24"/>
        </w:rPr>
        <w:t>Task</w:t>
      </w:r>
    </w:p>
    <w:p w:rsidR="00944014" w:rsidRPr="00944014" w:rsidRDefault="00944014" w:rsidP="00944014">
      <w:pPr>
        <w:spacing w:after="0" w:line="240" w:lineRule="auto"/>
        <w:rPr>
          <w:rFonts w:ascii="Calibri" w:hAnsi="Calibri"/>
          <w:b/>
          <w:bCs/>
          <w:sz w:val="24"/>
          <w:szCs w:val="24"/>
        </w:rPr>
      </w:pPr>
    </w:p>
    <w:p w:rsidR="00944014" w:rsidRPr="00944014" w:rsidRDefault="00944014" w:rsidP="00944014">
      <w:pPr>
        <w:spacing w:after="0" w:line="240" w:lineRule="auto"/>
        <w:rPr>
          <w:rFonts w:ascii="Calibri" w:hAnsi="Calibri"/>
          <w:b/>
          <w:bCs/>
          <w:sz w:val="24"/>
          <w:szCs w:val="24"/>
        </w:rPr>
      </w:pPr>
      <w:r w:rsidRPr="00944014">
        <w:rPr>
          <w:rFonts w:ascii="Calibri" w:hAnsi="Calibri"/>
          <w:b/>
          <w:bCs/>
          <w:sz w:val="24"/>
          <w:szCs w:val="24"/>
        </w:rPr>
        <w:t>Part C: Additional Requirements</w:t>
      </w:r>
    </w:p>
    <w:p w:rsidR="00944014" w:rsidRPr="00944014" w:rsidRDefault="00944014" w:rsidP="00944014">
      <w:pPr>
        <w:autoSpaceDE w:val="0"/>
        <w:autoSpaceDN w:val="0"/>
        <w:spacing w:after="0" w:line="240" w:lineRule="auto"/>
        <w:rPr>
          <w:rFonts w:ascii="Calibri" w:hAnsi="Calibri"/>
          <w:sz w:val="24"/>
          <w:szCs w:val="24"/>
        </w:rPr>
      </w:pPr>
    </w:p>
    <w:p w:rsidR="00944014" w:rsidRPr="00944014" w:rsidRDefault="00944014" w:rsidP="00944014">
      <w:pPr>
        <w:numPr>
          <w:ilvl w:val="0"/>
          <w:numId w:val="28"/>
        </w:numPr>
        <w:tabs>
          <w:tab w:val="clear" w:pos="108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Two references from current and previous employers (or education establishment if applicant not in employment)</w:t>
      </w:r>
    </w:p>
    <w:p w:rsidR="00944014" w:rsidRPr="00944014" w:rsidRDefault="00944014" w:rsidP="00944014">
      <w:pPr>
        <w:numPr>
          <w:ilvl w:val="0"/>
          <w:numId w:val="28"/>
        </w:numPr>
        <w:tabs>
          <w:tab w:val="clear" w:pos="108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 xml:space="preserve">Enhanced Disclosure from the Disclosure and Barring Service </w:t>
      </w:r>
    </w:p>
    <w:p w:rsidR="00944014" w:rsidRPr="00944014" w:rsidRDefault="00944014" w:rsidP="00944014">
      <w:pPr>
        <w:numPr>
          <w:ilvl w:val="0"/>
          <w:numId w:val="28"/>
        </w:numPr>
        <w:tabs>
          <w:tab w:val="clear" w:pos="108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Additional criminal record checks if applicant has lived outside the UK</w:t>
      </w:r>
    </w:p>
    <w:p w:rsidR="00944014" w:rsidRPr="00944014" w:rsidRDefault="00944014" w:rsidP="00944014">
      <w:pPr>
        <w:numPr>
          <w:ilvl w:val="0"/>
          <w:numId w:val="28"/>
        </w:numPr>
        <w:tabs>
          <w:tab w:val="clear" w:pos="108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Children’s Barred List Check</w:t>
      </w:r>
    </w:p>
    <w:p w:rsidR="00944014" w:rsidRPr="00944014" w:rsidRDefault="00944014" w:rsidP="00944014">
      <w:pPr>
        <w:numPr>
          <w:ilvl w:val="0"/>
          <w:numId w:val="28"/>
        </w:numPr>
        <w:tabs>
          <w:tab w:val="clear" w:pos="108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S.128 Prohibition from Management in Schools Check</w:t>
      </w:r>
    </w:p>
    <w:p w:rsidR="00944014" w:rsidRPr="00944014" w:rsidRDefault="00944014" w:rsidP="00944014">
      <w:pPr>
        <w:numPr>
          <w:ilvl w:val="0"/>
          <w:numId w:val="28"/>
        </w:numPr>
        <w:tabs>
          <w:tab w:val="clear" w:pos="108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Medical screening</w:t>
      </w:r>
    </w:p>
    <w:p w:rsidR="00944014" w:rsidRPr="00944014" w:rsidRDefault="00944014" w:rsidP="00944014">
      <w:pPr>
        <w:numPr>
          <w:ilvl w:val="0"/>
          <w:numId w:val="28"/>
        </w:numPr>
        <w:tabs>
          <w:tab w:val="clear" w:pos="1080"/>
          <w:tab w:val="num" w:pos="567"/>
        </w:tabs>
        <w:autoSpaceDE w:val="0"/>
        <w:autoSpaceDN w:val="0"/>
        <w:spacing w:after="0" w:line="240" w:lineRule="auto"/>
        <w:ind w:left="567" w:hanging="567"/>
        <w:rPr>
          <w:rFonts w:ascii="Calibri" w:hAnsi="Calibri"/>
          <w:sz w:val="24"/>
          <w:szCs w:val="24"/>
        </w:rPr>
      </w:pPr>
      <w:r w:rsidRPr="00944014">
        <w:rPr>
          <w:rFonts w:ascii="Calibri" w:hAnsi="Calibri"/>
          <w:sz w:val="24"/>
          <w:szCs w:val="24"/>
        </w:rPr>
        <w:t>Flexibility in work pattern may be required occasionally</w:t>
      </w:r>
    </w:p>
    <w:p w:rsidR="00944014" w:rsidRPr="00944014" w:rsidRDefault="00944014" w:rsidP="00944014">
      <w:pPr>
        <w:numPr>
          <w:ilvl w:val="0"/>
          <w:numId w:val="28"/>
        </w:numPr>
        <w:tabs>
          <w:tab w:val="clear" w:pos="1080"/>
          <w:tab w:val="num" w:pos="567"/>
        </w:tabs>
        <w:spacing w:after="0" w:line="240" w:lineRule="auto"/>
        <w:ind w:left="567" w:hanging="567"/>
        <w:rPr>
          <w:rFonts w:ascii="Calibri" w:hAnsi="Calibri"/>
          <w:sz w:val="24"/>
          <w:szCs w:val="24"/>
        </w:rPr>
      </w:pPr>
      <w:r w:rsidRPr="00944014">
        <w:rPr>
          <w:rFonts w:ascii="Calibri" w:hAnsi="Calibri"/>
          <w:sz w:val="24"/>
          <w:szCs w:val="24"/>
        </w:rPr>
        <w:t>Visiting families in their homes on a lone basis is a regular requirement of this post</w:t>
      </w:r>
    </w:p>
    <w:p w:rsidR="00944014" w:rsidRPr="00944014" w:rsidRDefault="00944014" w:rsidP="00944014">
      <w:pPr>
        <w:spacing w:after="0" w:line="240" w:lineRule="auto"/>
        <w:rPr>
          <w:rFonts w:ascii="Calibri" w:hAnsi="Calibri"/>
          <w:sz w:val="24"/>
          <w:szCs w:val="24"/>
        </w:rPr>
      </w:pPr>
    </w:p>
    <w:p w:rsidR="00944014" w:rsidRPr="00944014" w:rsidRDefault="00944014" w:rsidP="00944014">
      <w:pPr>
        <w:spacing w:after="0" w:line="240" w:lineRule="auto"/>
        <w:ind w:left="142" w:hanging="720"/>
        <w:jc w:val="both"/>
        <w:rPr>
          <w:rFonts w:ascii="Calibri" w:hAnsi="Calibri"/>
          <w:sz w:val="24"/>
          <w:szCs w:val="24"/>
        </w:rPr>
      </w:pPr>
    </w:p>
    <w:p w:rsidR="00944014" w:rsidRPr="00944014" w:rsidRDefault="00944014" w:rsidP="004E1FCD">
      <w:pPr>
        <w:spacing w:after="0" w:line="240" w:lineRule="auto"/>
        <w:ind w:left="-142" w:right="-2"/>
        <w:rPr>
          <w:rFonts w:ascii="Calibri" w:hAnsi="Calibri"/>
          <w:sz w:val="24"/>
          <w:szCs w:val="24"/>
        </w:rPr>
      </w:pPr>
      <w:r w:rsidRPr="00944014">
        <w:rPr>
          <w:rFonts w:ascii="Calibri" w:hAnsi="Calibri"/>
          <w:sz w:val="24"/>
          <w:szCs w:val="24"/>
        </w:rPr>
        <w:t xml:space="preserve">Kenton School is committed to safeguarding and promoting the welfare of children and young people and expects all staff and volunteers to share this commitment. We are fully committed to ensuring that consistent effective safeguarding procedures are in place to </w:t>
      </w:r>
    </w:p>
    <w:p w:rsidR="00944014" w:rsidRPr="00944014" w:rsidRDefault="00944014" w:rsidP="004E1FCD">
      <w:pPr>
        <w:spacing w:after="0" w:line="240" w:lineRule="auto"/>
        <w:ind w:left="-142" w:right="-2"/>
        <w:rPr>
          <w:rFonts w:ascii="Calibri" w:hAnsi="Calibri"/>
          <w:b/>
          <w:sz w:val="24"/>
          <w:szCs w:val="24"/>
          <w:u w:val="single"/>
        </w:rPr>
      </w:pPr>
      <w:r w:rsidRPr="00944014">
        <w:rPr>
          <w:rFonts w:ascii="Calibri" w:hAnsi="Calibri"/>
          <w:sz w:val="24"/>
          <w:szCs w:val="24"/>
        </w:rPr>
        <w:t>support families, children and staff at school.</w:t>
      </w:r>
    </w:p>
    <w:p w:rsidR="00944014" w:rsidRPr="00EE6215" w:rsidRDefault="00944014" w:rsidP="00944014">
      <w:pPr>
        <w:jc w:val="center"/>
        <w:rPr>
          <w:rFonts w:ascii="Calibri" w:hAnsi="Calibri"/>
        </w:rPr>
      </w:pPr>
    </w:p>
    <w:p w:rsidR="00944014" w:rsidRDefault="00944014"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Default="004E1FCD" w:rsidP="00AB3360">
      <w:pPr>
        <w:spacing w:after="0" w:line="240" w:lineRule="auto"/>
        <w:ind w:left="-426" w:right="-306"/>
        <w:rPr>
          <w:rFonts w:ascii="Calibri" w:hAnsi="Calibri" w:cs="Calibri"/>
          <w:b/>
          <w:sz w:val="24"/>
          <w:szCs w:val="24"/>
        </w:rPr>
      </w:pPr>
    </w:p>
    <w:p w:rsidR="004E1FCD" w:rsidRPr="00AB3360" w:rsidRDefault="004E1FCD" w:rsidP="00AB3360">
      <w:pPr>
        <w:spacing w:after="0" w:line="240" w:lineRule="auto"/>
        <w:ind w:left="-426" w:right="-306"/>
        <w:rPr>
          <w:rFonts w:ascii="Calibri" w:hAnsi="Calibri" w:cs="Calibri"/>
          <w:b/>
          <w:sz w:val="24"/>
          <w:szCs w:val="24"/>
        </w:rPr>
      </w:pPr>
    </w:p>
    <w:p w:rsidR="00FB4D8A" w:rsidRDefault="00FB4D8A" w:rsidP="00DC77F5">
      <w:pPr>
        <w:autoSpaceDE w:val="0"/>
        <w:autoSpaceDN w:val="0"/>
        <w:adjustRightInd w:val="0"/>
        <w:spacing w:after="0" w:line="240" w:lineRule="auto"/>
        <w:rPr>
          <w:sz w:val="24"/>
          <w:szCs w:val="24"/>
        </w:rPr>
      </w:pPr>
    </w:p>
    <w:p w:rsidR="00350908" w:rsidRDefault="00AB3360" w:rsidP="00A45BCC">
      <w:pPr>
        <w:pStyle w:val="Title"/>
        <w:ind w:left="-426" w:right="-306"/>
        <w:jc w:val="left"/>
        <w:rPr>
          <w:rFonts w:ascii="Calibri" w:hAnsi="Calibri"/>
        </w:rPr>
      </w:pPr>
      <w:r>
        <w:rPr>
          <w:rFonts w:ascii="Calibri" w:hAnsi="Calibri"/>
          <w:noProof/>
          <w:lang w:eastAsia="en-GB"/>
        </w:rPr>
        <w:lastRenderedPageBreak/>
        <w:drawing>
          <wp:anchor distT="0" distB="0" distL="114300" distR="114300" simplePos="0" relativeHeight="251661312" behindDoc="0" locked="0" layoutInCell="1" allowOverlap="1" wp14:anchorId="2552E381" wp14:editId="77EE9A29">
            <wp:simplePos x="0" y="0"/>
            <wp:positionH relativeFrom="column">
              <wp:align>right</wp:align>
            </wp:positionH>
            <wp:positionV relativeFrom="paragraph">
              <wp:posOffset>0</wp:posOffset>
            </wp:positionV>
            <wp:extent cx="1123950" cy="714375"/>
            <wp:effectExtent l="0" t="0" r="0" b="9525"/>
            <wp:wrapSquare wrapText="left"/>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1239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908" w:rsidRPr="00AB3360">
        <w:rPr>
          <w:rFonts w:ascii="Calibri" w:hAnsi="Calibri"/>
        </w:rPr>
        <w:t xml:space="preserve"> </w:t>
      </w:r>
    </w:p>
    <w:p w:rsidR="00A45BCC" w:rsidRDefault="00A45BCC" w:rsidP="00944014">
      <w:pPr>
        <w:pStyle w:val="Title"/>
        <w:ind w:left="-426"/>
        <w:jc w:val="left"/>
        <w:rPr>
          <w:rFonts w:ascii="Calibri" w:hAnsi="Calibri"/>
        </w:rPr>
      </w:pPr>
    </w:p>
    <w:p w:rsidR="00A45BCC" w:rsidRDefault="00A45BCC" w:rsidP="00944014">
      <w:pPr>
        <w:pStyle w:val="Title"/>
        <w:ind w:left="-426"/>
        <w:jc w:val="left"/>
        <w:rPr>
          <w:rFonts w:ascii="Calibri" w:hAnsi="Calibri"/>
        </w:rPr>
      </w:pPr>
    </w:p>
    <w:p w:rsidR="00A45BCC" w:rsidRPr="00AB3360" w:rsidRDefault="00A45BCC" w:rsidP="00944014">
      <w:pPr>
        <w:pStyle w:val="Title"/>
        <w:ind w:left="-426"/>
        <w:jc w:val="left"/>
        <w:rPr>
          <w:rFonts w:ascii="Calibri" w:hAnsi="Calibri"/>
        </w:rPr>
      </w:pPr>
    </w:p>
    <w:p w:rsidR="006C06E5" w:rsidRDefault="006C06E5" w:rsidP="00C46083">
      <w:pPr>
        <w:tabs>
          <w:tab w:val="left" w:pos="9333"/>
        </w:tabs>
        <w:spacing w:after="0" w:line="240" w:lineRule="auto"/>
        <w:ind w:left="-142" w:right="-23"/>
        <w:rPr>
          <w:rFonts w:ascii="Calibri" w:hAnsi="Calibri" w:cs="Calibri"/>
          <w:b/>
          <w:sz w:val="28"/>
          <w:szCs w:val="28"/>
        </w:rPr>
      </w:pPr>
    </w:p>
    <w:p w:rsidR="00747BFD" w:rsidRPr="00C46083" w:rsidRDefault="00D61D56" w:rsidP="004E1FCD">
      <w:pPr>
        <w:tabs>
          <w:tab w:val="left" w:pos="9356"/>
        </w:tabs>
        <w:spacing w:after="0" w:line="240" w:lineRule="auto"/>
        <w:ind w:left="-567" w:right="-23"/>
        <w:rPr>
          <w:rFonts w:ascii="Calibri" w:hAnsi="Calibri" w:cs="Calibri"/>
          <w:b/>
          <w:sz w:val="28"/>
          <w:szCs w:val="28"/>
        </w:rPr>
      </w:pPr>
      <w:r>
        <w:rPr>
          <w:rFonts w:ascii="Calibri" w:hAnsi="Calibri" w:cs="Calibri"/>
          <w:b/>
          <w:sz w:val="28"/>
          <w:szCs w:val="28"/>
        </w:rPr>
        <w:t>Additional Information f</w:t>
      </w:r>
      <w:r w:rsidR="00747BFD" w:rsidRPr="00C46083">
        <w:rPr>
          <w:rFonts w:ascii="Calibri" w:hAnsi="Calibri" w:cs="Calibri"/>
          <w:b/>
          <w:sz w:val="28"/>
          <w:szCs w:val="28"/>
        </w:rPr>
        <w:t>or Applicants</w:t>
      </w:r>
      <w:r w:rsidR="00C46083" w:rsidRPr="00C46083">
        <w:rPr>
          <w:rFonts w:ascii="Calibri" w:hAnsi="Calibri" w:cs="Calibri"/>
          <w:b/>
          <w:sz w:val="28"/>
          <w:szCs w:val="28"/>
        </w:rPr>
        <w:t xml:space="preserve">: </w:t>
      </w:r>
      <w:r w:rsidR="00B95070">
        <w:rPr>
          <w:rFonts w:ascii="Calibri" w:hAnsi="Calibri" w:cs="Calibri"/>
          <w:b/>
          <w:sz w:val="28"/>
          <w:szCs w:val="28"/>
        </w:rPr>
        <w:t>Main Terms a</w:t>
      </w:r>
      <w:r w:rsidR="00747BFD" w:rsidRPr="00C46083">
        <w:rPr>
          <w:rFonts w:ascii="Calibri" w:hAnsi="Calibri" w:cs="Calibri"/>
          <w:b/>
          <w:sz w:val="28"/>
          <w:szCs w:val="28"/>
        </w:rPr>
        <w:t xml:space="preserve">nd Conditions </w:t>
      </w:r>
      <w:r w:rsidR="00B95070">
        <w:rPr>
          <w:rFonts w:ascii="Calibri" w:hAnsi="Calibri" w:cs="Calibri"/>
          <w:b/>
          <w:sz w:val="28"/>
          <w:szCs w:val="28"/>
        </w:rPr>
        <w:t>o</w:t>
      </w:r>
      <w:r w:rsidR="00747BFD" w:rsidRPr="00C46083">
        <w:rPr>
          <w:rFonts w:ascii="Calibri" w:hAnsi="Calibri" w:cs="Calibri"/>
          <w:b/>
          <w:sz w:val="28"/>
          <w:szCs w:val="28"/>
        </w:rPr>
        <w:t>f Employment</w:t>
      </w:r>
    </w:p>
    <w:p w:rsidR="00747BFD" w:rsidRPr="009049F0" w:rsidRDefault="00747BFD" w:rsidP="004E1FCD">
      <w:pPr>
        <w:tabs>
          <w:tab w:val="left" w:pos="9356"/>
        </w:tabs>
        <w:spacing w:after="0" w:line="240" w:lineRule="auto"/>
        <w:ind w:left="-567" w:right="890"/>
        <w:rPr>
          <w:rFonts w:ascii="Calibri" w:hAnsi="Calibri" w:cs="Calibri"/>
          <w:b/>
          <w:u w:val="single"/>
        </w:rPr>
      </w:pPr>
    </w:p>
    <w:p w:rsidR="00747BFD" w:rsidRPr="00DF2832" w:rsidRDefault="00747BFD" w:rsidP="004E1FCD">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Terms and Conditions</w:t>
      </w:r>
    </w:p>
    <w:p w:rsidR="00747BFD" w:rsidRPr="00DF2832" w:rsidRDefault="00747BFD" w:rsidP="004E1FCD">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The conditions of service applicable to the post are those determined by the National Joint Council for Local Government Services (the National Agreement) and locally agreed terms and conditions</w:t>
      </w:r>
      <w:r w:rsidR="006C06E5">
        <w:rPr>
          <w:rFonts w:ascii="Calibri" w:hAnsi="Calibri" w:cs="Calibri"/>
          <w:sz w:val="24"/>
          <w:szCs w:val="24"/>
        </w:rPr>
        <w:t xml:space="preserve"> set by Kenton Schools Academy Trust</w:t>
      </w:r>
      <w:r w:rsidRPr="00DF2832">
        <w:rPr>
          <w:rFonts w:ascii="Calibri" w:hAnsi="Calibri" w:cs="Calibri"/>
          <w:sz w:val="24"/>
          <w:szCs w:val="24"/>
        </w:rPr>
        <w:t xml:space="preserve">.  </w:t>
      </w:r>
    </w:p>
    <w:p w:rsidR="00747BFD" w:rsidRPr="00DF2832" w:rsidRDefault="00747BFD" w:rsidP="004E1FCD">
      <w:pPr>
        <w:tabs>
          <w:tab w:val="left" w:pos="9356"/>
        </w:tabs>
        <w:spacing w:after="0" w:line="240" w:lineRule="auto"/>
        <w:ind w:left="-567" w:right="-12"/>
        <w:rPr>
          <w:rFonts w:ascii="Calibri" w:hAnsi="Calibri" w:cs="Calibri"/>
          <w:sz w:val="24"/>
          <w:szCs w:val="24"/>
        </w:rPr>
      </w:pPr>
    </w:p>
    <w:p w:rsidR="00747BFD" w:rsidRPr="00DF2832" w:rsidRDefault="00747BFD" w:rsidP="004E1FCD">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Working Hours</w:t>
      </w:r>
    </w:p>
    <w:p w:rsidR="00747BFD" w:rsidRDefault="00747BFD" w:rsidP="004E1FCD">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The working hours for this post are 3</w:t>
      </w:r>
      <w:r w:rsidR="00DF2832">
        <w:rPr>
          <w:rFonts w:ascii="Calibri" w:hAnsi="Calibri" w:cs="Calibri"/>
          <w:sz w:val="24"/>
          <w:szCs w:val="24"/>
        </w:rPr>
        <w:t xml:space="preserve">7 </w:t>
      </w:r>
      <w:r w:rsidRPr="00DF2832">
        <w:rPr>
          <w:rFonts w:ascii="Calibri" w:hAnsi="Calibri" w:cs="Calibri"/>
          <w:sz w:val="24"/>
          <w:szCs w:val="24"/>
        </w:rPr>
        <w:t>per week.  Normal working hours</w:t>
      </w:r>
      <w:r w:rsidR="00277447">
        <w:rPr>
          <w:rFonts w:ascii="Calibri" w:hAnsi="Calibri" w:cs="Calibri"/>
          <w:sz w:val="24"/>
          <w:szCs w:val="24"/>
        </w:rPr>
        <w:t xml:space="preserve"> </w:t>
      </w:r>
      <w:r w:rsidRPr="00DF2832">
        <w:rPr>
          <w:rFonts w:ascii="Calibri" w:hAnsi="Calibri" w:cs="Calibri"/>
          <w:sz w:val="24"/>
          <w:szCs w:val="24"/>
        </w:rPr>
        <w:t xml:space="preserve">are Monday to </w:t>
      </w:r>
      <w:r w:rsidR="00DF2832">
        <w:rPr>
          <w:rFonts w:ascii="Calibri" w:hAnsi="Calibri" w:cs="Calibri"/>
          <w:sz w:val="24"/>
          <w:szCs w:val="24"/>
        </w:rPr>
        <w:t xml:space="preserve">Thursday 8 am to 4 pm and Fridays 8 am to 3.30 pm </w:t>
      </w:r>
      <w:r w:rsidRPr="00DF2832">
        <w:rPr>
          <w:rFonts w:ascii="Calibri" w:hAnsi="Calibri" w:cs="Calibri"/>
          <w:sz w:val="24"/>
          <w:szCs w:val="24"/>
        </w:rPr>
        <w:t xml:space="preserve">with a </w:t>
      </w:r>
      <w:proofErr w:type="gramStart"/>
      <w:r w:rsidRPr="00DF2832">
        <w:rPr>
          <w:rFonts w:ascii="Calibri" w:hAnsi="Calibri" w:cs="Calibri"/>
          <w:sz w:val="24"/>
          <w:szCs w:val="24"/>
        </w:rPr>
        <w:t>30 minute</w:t>
      </w:r>
      <w:proofErr w:type="gramEnd"/>
      <w:r w:rsidRPr="00DF2832">
        <w:rPr>
          <w:rFonts w:ascii="Calibri" w:hAnsi="Calibri" w:cs="Calibri"/>
          <w:sz w:val="24"/>
          <w:szCs w:val="24"/>
        </w:rPr>
        <w:t xml:space="preserve"> unpaid lunch break each day.  The post is term time only which equates to 38 working weeks per year.  In </w:t>
      </w:r>
      <w:proofErr w:type="gramStart"/>
      <w:r w:rsidRPr="00DF2832">
        <w:rPr>
          <w:rFonts w:ascii="Calibri" w:hAnsi="Calibri" w:cs="Calibri"/>
          <w:sz w:val="24"/>
          <w:szCs w:val="24"/>
        </w:rPr>
        <w:t>addition</w:t>
      </w:r>
      <w:proofErr w:type="gramEnd"/>
      <w:r w:rsidRPr="00DF2832">
        <w:rPr>
          <w:rFonts w:ascii="Calibri" w:hAnsi="Calibri" w:cs="Calibri"/>
          <w:sz w:val="24"/>
          <w:szCs w:val="24"/>
        </w:rPr>
        <w:t xml:space="preserve"> staff will be contracted to work 5 additional training days (allocated at the start of each year – one </w:t>
      </w:r>
      <w:r w:rsidR="00C5206E" w:rsidRPr="00DF2832">
        <w:rPr>
          <w:rFonts w:ascii="Calibri" w:hAnsi="Calibri" w:cs="Calibri"/>
          <w:sz w:val="24"/>
          <w:szCs w:val="24"/>
        </w:rPr>
        <w:t xml:space="preserve">or more </w:t>
      </w:r>
      <w:r w:rsidRPr="00DF2832">
        <w:rPr>
          <w:rFonts w:ascii="Calibri" w:hAnsi="Calibri" w:cs="Calibri"/>
          <w:sz w:val="24"/>
          <w:szCs w:val="24"/>
        </w:rPr>
        <w:t>of whic</w:t>
      </w:r>
      <w:r w:rsidR="00C5206E" w:rsidRPr="00DF2832">
        <w:rPr>
          <w:rFonts w:ascii="Calibri" w:hAnsi="Calibri" w:cs="Calibri"/>
          <w:sz w:val="24"/>
          <w:szCs w:val="24"/>
        </w:rPr>
        <w:t xml:space="preserve">h will be disaggregated into </w:t>
      </w:r>
      <w:r w:rsidR="00277447">
        <w:rPr>
          <w:rFonts w:ascii="Calibri" w:hAnsi="Calibri" w:cs="Calibri"/>
          <w:sz w:val="24"/>
          <w:szCs w:val="24"/>
        </w:rPr>
        <w:t>‘twilight’ evening sessions), and 10</w:t>
      </w:r>
      <w:r w:rsidR="004E1FCD">
        <w:rPr>
          <w:rFonts w:ascii="Calibri" w:hAnsi="Calibri" w:cs="Calibri"/>
          <w:sz w:val="24"/>
          <w:szCs w:val="24"/>
        </w:rPr>
        <w:t xml:space="preserve"> additional </w:t>
      </w:r>
      <w:r w:rsidR="00277447">
        <w:rPr>
          <w:rFonts w:ascii="Calibri" w:hAnsi="Calibri" w:cs="Calibri"/>
          <w:sz w:val="24"/>
          <w:szCs w:val="24"/>
        </w:rPr>
        <w:t>days</w:t>
      </w:r>
      <w:r w:rsidR="004E1FCD">
        <w:rPr>
          <w:rFonts w:ascii="Calibri" w:hAnsi="Calibri" w:cs="Calibri"/>
          <w:sz w:val="24"/>
          <w:szCs w:val="24"/>
        </w:rPr>
        <w:t xml:space="preserve"> as allocated and agreed with the Vice Principal</w:t>
      </w:r>
      <w:r w:rsidR="00277447">
        <w:rPr>
          <w:rFonts w:ascii="Calibri" w:hAnsi="Calibri" w:cs="Calibri"/>
          <w:sz w:val="24"/>
          <w:szCs w:val="24"/>
        </w:rPr>
        <w:t xml:space="preserve">.  </w:t>
      </w:r>
    </w:p>
    <w:p w:rsidR="006C06E5" w:rsidRPr="00DF2832" w:rsidRDefault="006C06E5" w:rsidP="004E1FCD">
      <w:pPr>
        <w:tabs>
          <w:tab w:val="left" w:pos="9356"/>
        </w:tabs>
        <w:spacing w:after="0" w:line="240" w:lineRule="auto"/>
        <w:ind w:left="-567" w:right="-12"/>
        <w:rPr>
          <w:rFonts w:ascii="Calibri" w:hAnsi="Calibri" w:cs="Calibri"/>
          <w:sz w:val="24"/>
          <w:szCs w:val="24"/>
        </w:rPr>
      </w:pPr>
    </w:p>
    <w:p w:rsidR="00747BFD" w:rsidRPr="00DF2832" w:rsidRDefault="00747BFD" w:rsidP="004E1FCD">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Annual Leave Entitlement</w:t>
      </w:r>
    </w:p>
    <w:p w:rsidR="00747BFD" w:rsidRDefault="00747BFD" w:rsidP="004E1FCD">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As this is a term time only post, annual leave entitlement is incorporated into annual salary.  This equates to an additional 5.</w:t>
      </w:r>
      <w:r w:rsidR="00576349">
        <w:rPr>
          <w:rFonts w:ascii="Calibri" w:hAnsi="Calibri" w:cs="Calibri"/>
          <w:sz w:val="24"/>
          <w:szCs w:val="24"/>
        </w:rPr>
        <w:t>53</w:t>
      </w:r>
      <w:r w:rsidRPr="00DF2832">
        <w:rPr>
          <w:rFonts w:ascii="Calibri" w:hAnsi="Calibri" w:cs="Calibri"/>
          <w:sz w:val="24"/>
          <w:szCs w:val="24"/>
        </w:rPr>
        <w:t xml:space="preserve"> </w:t>
      </w:r>
      <w:proofErr w:type="spellStart"/>
      <w:r w:rsidRPr="00DF2832">
        <w:rPr>
          <w:rFonts w:ascii="Calibri" w:hAnsi="Calibri" w:cs="Calibri"/>
          <w:sz w:val="24"/>
          <w:szCs w:val="24"/>
        </w:rPr>
        <w:t>weeks</w:t>
      </w:r>
      <w:proofErr w:type="spellEnd"/>
      <w:r w:rsidRPr="00DF2832">
        <w:rPr>
          <w:rFonts w:ascii="Calibri" w:hAnsi="Calibri" w:cs="Calibri"/>
          <w:sz w:val="24"/>
          <w:szCs w:val="24"/>
        </w:rPr>
        <w:t xml:space="preserve"> pay (23 days plus 8 public holidays pro rata to weeks worked) for staff with less than 5 years’ continuous local government service, and 6.</w:t>
      </w:r>
      <w:r w:rsidR="00576349">
        <w:rPr>
          <w:rFonts w:ascii="Calibri" w:hAnsi="Calibri" w:cs="Calibri"/>
          <w:sz w:val="24"/>
          <w:szCs w:val="24"/>
        </w:rPr>
        <w:t>57</w:t>
      </w:r>
      <w:r w:rsidRPr="00DF2832">
        <w:rPr>
          <w:rFonts w:ascii="Calibri" w:hAnsi="Calibri" w:cs="Calibri"/>
          <w:sz w:val="24"/>
          <w:szCs w:val="24"/>
        </w:rPr>
        <w:t xml:space="preserve"> </w:t>
      </w:r>
      <w:proofErr w:type="spellStart"/>
      <w:r w:rsidRPr="00DF2832">
        <w:rPr>
          <w:rFonts w:ascii="Calibri" w:hAnsi="Calibri" w:cs="Calibri"/>
          <w:sz w:val="24"/>
          <w:szCs w:val="24"/>
        </w:rPr>
        <w:t>weeks</w:t>
      </w:r>
      <w:proofErr w:type="spellEnd"/>
      <w:r w:rsidRPr="00DF2832">
        <w:rPr>
          <w:rFonts w:ascii="Calibri" w:hAnsi="Calibri" w:cs="Calibri"/>
          <w:sz w:val="24"/>
          <w:szCs w:val="24"/>
        </w:rPr>
        <w:t xml:space="preserve"> pay (28 days plus 8 public holidays pro rata) for staff with 5 years’ or more continuous local government service.</w:t>
      </w:r>
    </w:p>
    <w:p w:rsidR="00576349" w:rsidRDefault="00576349" w:rsidP="004E1FCD">
      <w:pPr>
        <w:tabs>
          <w:tab w:val="left" w:pos="9356"/>
        </w:tabs>
        <w:spacing w:after="0" w:line="240" w:lineRule="auto"/>
        <w:ind w:left="-567" w:right="-12"/>
        <w:rPr>
          <w:rFonts w:ascii="Calibri" w:hAnsi="Calibri" w:cs="Calibri"/>
          <w:sz w:val="24"/>
          <w:szCs w:val="24"/>
        </w:rPr>
      </w:pPr>
    </w:p>
    <w:p w:rsidR="00747BFD" w:rsidRPr="00DF2832" w:rsidRDefault="00747BFD" w:rsidP="004E1FCD">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Pay and Grading</w:t>
      </w:r>
    </w:p>
    <w:p w:rsidR="00747BFD" w:rsidRPr="00DF2832" w:rsidRDefault="00747BFD" w:rsidP="004E1FCD">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The grade of the post is N</w:t>
      </w:r>
      <w:r w:rsidR="004E1FCD">
        <w:rPr>
          <w:rFonts w:ascii="Calibri" w:hAnsi="Calibri" w:cs="Calibri"/>
          <w:sz w:val="24"/>
          <w:szCs w:val="24"/>
        </w:rPr>
        <w:t>8</w:t>
      </w:r>
      <w:r w:rsidRPr="00DF2832">
        <w:rPr>
          <w:rFonts w:ascii="Calibri" w:hAnsi="Calibri" w:cs="Calibri"/>
          <w:sz w:val="24"/>
          <w:szCs w:val="24"/>
        </w:rPr>
        <w:t>, equivalent to local government pay spine points</w:t>
      </w:r>
      <w:r w:rsidR="00576349">
        <w:rPr>
          <w:rFonts w:ascii="Calibri" w:hAnsi="Calibri" w:cs="Calibri"/>
          <w:sz w:val="24"/>
          <w:szCs w:val="24"/>
        </w:rPr>
        <w:t xml:space="preserve"> </w:t>
      </w:r>
      <w:r w:rsidR="004E1FCD">
        <w:rPr>
          <w:rFonts w:ascii="Calibri" w:hAnsi="Calibri" w:cs="Calibri"/>
          <w:sz w:val="24"/>
          <w:szCs w:val="24"/>
        </w:rPr>
        <w:t>30 - 34</w:t>
      </w:r>
      <w:r w:rsidRPr="00DF2832">
        <w:rPr>
          <w:rFonts w:ascii="Calibri" w:hAnsi="Calibri" w:cs="Calibri"/>
          <w:sz w:val="24"/>
          <w:szCs w:val="24"/>
        </w:rPr>
        <w:t>, with current corresponding full time</w:t>
      </w:r>
      <w:r w:rsidR="00576349">
        <w:rPr>
          <w:rFonts w:ascii="Calibri" w:hAnsi="Calibri" w:cs="Calibri"/>
          <w:sz w:val="24"/>
          <w:szCs w:val="24"/>
        </w:rPr>
        <w:t xml:space="preserve"> all </w:t>
      </w:r>
      <w:proofErr w:type="gramStart"/>
      <w:r w:rsidR="00576349">
        <w:rPr>
          <w:rFonts w:ascii="Calibri" w:hAnsi="Calibri" w:cs="Calibri"/>
          <w:sz w:val="24"/>
          <w:szCs w:val="24"/>
        </w:rPr>
        <w:t>year round</w:t>
      </w:r>
      <w:proofErr w:type="gramEnd"/>
      <w:r w:rsidR="00576349">
        <w:rPr>
          <w:rFonts w:ascii="Calibri" w:hAnsi="Calibri" w:cs="Calibri"/>
          <w:sz w:val="24"/>
          <w:szCs w:val="24"/>
        </w:rPr>
        <w:t xml:space="preserve"> </w:t>
      </w:r>
      <w:r w:rsidRPr="00DF2832">
        <w:rPr>
          <w:rFonts w:ascii="Calibri" w:hAnsi="Calibri" w:cs="Calibri"/>
          <w:sz w:val="24"/>
          <w:szCs w:val="24"/>
        </w:rPr>
        <w:t>salary of £</w:t>
      </w:r>
      <w:r w:rsidR="004E1FCD">
        <w:rPr>
          <w:rFonts w:ascii="Calibri" w:hAnsi="Calibri" w:cs="Calibri"/>
          <w:sz w:val="24"/>
          <w:szCs w:val="24"/>
        </w:rPr>
        <w:t>32,878</w:t>
      </w:r>
      <w:r w:rsidR="00576349">
        <w:rPr>
          <w:rFonts w:ascii="Calibri" w:hAnsi="Calibri" w:cs="Calibri"/>
          <w:sz w:val="24"/>
          <w:szCs w:val="24"/>
        </w:rPr>
        <w:t xml:space="preserve"> to £</w:t>
      </w:r>
      <w:r w:rsidR="004E1FCD">
        <w:rPr>
          <w:rFonts w:ascii="Calibri" w:hAnsi="Calibri" w:cs="Calibri"/>
          <w:sz w:val="24"/>
          <w:szCs w:val="24"/>
        </w:rPr>
        <w:t>36.876 pa</w:t>
      </w:r>
      <w:r w:rsidR="00DC770B">
        <w:rPr>
          <w:rFonts w:ascii="Calibri" w:hAnsi="Calibri" w:cs="Calibri"/>
          <w:sz w:val="24"/>
          <w:szCs w:val="24"/>
        </w:rPr>
        <w:t>, pay award pending</w:t>
      </w:r>
      <w:r w:rsidRPr="00DF2832">
        <w:rPr>
          <w:rFonts w:ascii="Calibri" w:hAnsi="Calibri" w:cs="Calibri"/>
          <w:sz w:val="24"/>
          <w:szCs w:val="24"/>
        </w:rPr>
        <w:t>).  T</w:t>
      </w:r>
      <w:r w:rsidR="00DF2832">
        <w:rPr>
          <w:rFonts w:ascii="Calibri" w:hAnsi="Calibri" w:cs="Calibri"/>
          <w:sz w:val="24"/>
          <w:szCs w:val="24"/>
        </w:rPr>
        <w:t xml:space="preserve">he actual salary for this post </w:t>
      </w:r>
      <w:r w:rsidRPr="00DF2832">
        <w:rPr>
          <w:rFonts w:ascii="Calibri" w:hAnsi="Calibri" w:cs="Calibri"/>
          <w:sz w:val="24"/>
          <w:szCs w:val="24"/>
        </w:rPr>
        <w:t>including annual leave entitlement as outlined above and 5 training days</w:t>
      </w:r>
      <w:r w:rsidR="004E1FCD">
        <w:rPr>
          <w:rFonts w:ascii="Calibri" w:hAnsi="Calibri" w:cs="Calibri"/>
          <w:sz w:val="24"/>
          <w:szCs w:val="24"/>
        </w:rPr>
        <w:t>/10 additional days</w:t>
      </w:r>
      <w:r w:rsidR="000A27E1">
        <w:rPr>
          <w:rFonts w:ascii="Calibri" w:hAnsi="Calibri" w:cs="Calibri"/>
          <w:sz w:val="24"/>
          <w:szCs w:val="24"/>
        </w:rPr>
        <w:t xml:space="preserve"> </w:t>
      </w:r>
      <w:r w:rsidRPr="00DF2832">
        <w:rPr>
          <w:rFonts w:ascii="Calibri" w:hAnsi="Calibri" w:cs="Calibri"/>
          <w:sz w:val="24"/>
          <w:szCs w:val="24"/>
        </w:rPr>
        <w:t xml:space="preserve">is as </w:t>
      </w:r>
      <w:proofErr w:type="gramStart"/>
      <w:r w:rsidRPr="00DF2832">
        <w:rPr>
          <w:rFonts w:ascii="Calibri" w:hAnsi="Calibri" w:cs="Calibri"/>
          <w:sz w:val="24"/>
          <w:szCs w:val="24"/>
        </w:rPr>
        <w:t>follows:-</w:t>
      </w:r>
      <w:proofErr w:type="gramEnd"/>
    </w:p>
    <w:p w:rsidR="004E1FCD" w:rsidRDefault="00747BFD" w:rsidP="004E1FCD">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Less than 5 yea</w:t>
      </w:r>
      <w:r w:rsidR="004E1FCD">
        <w:rPr>
          <w:rFonts w:ascii="Calibri" w:hAnsi="Calibri" w:cs="Calibri"/>
          <w:sz w:val="24"/>
          <w:szCs w:val="24"/>
        </w:rPr>
        <w:t xml:space="preserve">rs’ continuous local government service:   </w:t>
      </w:r>
      <w:r w:rsidR="004E1FCD" w:rsidRPr="004E1FCD">
        <w:rPr>
          <w:rFonts w:ascii="Calibri" w:hAnsi="Calibri" w:cs="Calibri"/>
          <w:sz w:val="24"/>
          <w:szCs w:val="24"/>
        </w:rPr>
        <w:t xml:space="preserve">£29,419 to £32,996 pa </w:t>
      </w:r>
    </w:p>
    <w:p w:rsidR="00747BFD" w:rsidRDefault="00747BFD" w:rsidP="004E1FCD">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5 or more years’ continuous l</w:t>
      </w:r>
      <w:r w:rsidR="004E1FCD">
        <w:rPr>
          <w:rFonts w:ascii="Calibri" w:hAnsi="Calibri" w:cs="Calibri"/>
          <w:sz w:val="24"/>
          <w:szCs w:val="24"/>
        </w:rPr>
        <w:t xml:space="preserve">ocal government service:     </w:t>
      </w:r>
      <w:r w:rsidR="00C5206E" w:rsidRPr="00DF2832">
        <w:rPr>
          <w:rFonts w:ascii="Calibri" w:hAnsi="Calibri" w:cs="Calibri"/>
          <w:sz w:val="24"/>
          <w:szCs w:val="24"/>
        </w:rPr>
        <w:t>£</w:t>
      </w:r>
      <w:r w:rsidR="004E1FCD">
        <w:rPr>
          <w:rFonts w:ascii="Calibri" w:hAnsi="Calibri" w:cs="Calibri"/>
          <w:sz w:val="24"/>
          <w:szCs w:val="24"/>
        </w:rPr>
        <w:t>30,077 to £33,734 pa</w:t>
      </w:r>
    </w:p>
    <w:p w:rsidR="000D5EE2" w:rsidRDefault="000D5EE2" w:rsidP="004E1FCD">
      <w:pPr>
        <w:tabs>
          <w:tab w:val="left" w:pos="9356"/>
        </w:tabs>
        <w:spacing w:after="0" w:line="240" w:lineRule="auto"/>
        <w:ind w:left="-567" w:right="-12"/>
        <w:rPr>
          <w:rFonts w:ascii="Calibri" w:hAnsi="Calibri" w:cs="Calibri"/>
          <w:sz w:val="24"/>
          <w:szCs w:val="24"/>
        </w:rPr>
      </w:pPr>
    </w:p>
    <w:p w:rsidR="0054454D" w:rsidRPr="00DF2832" w:rsidRDefault="0054454D" w:rsidP="004E1FCD">
      <w:pPr>
        <w:tabs>
          <w:tab w:val="left" w:pos="9356"/>
        </w:tabs>
        <w:spacing w:after="0" w:line="240" w:lineRule="auto"/>
        <w:ind w:left="-567" w:right="-12"/>
        <w:rPr>
          <w:rFonts w:ascii="Calibri" w:hAnsi="Calibri" w:cs="Calibri"/>
          <w:sz w:val="24"/>
          <w:szCs w:val="24"/>
        </w:rPr>
      </w:pPr>
      <w:r>
        <w:rPr>
          <w:rFonts w:ascii="Calibri" w:hAnsi="Calibri" w:cs="Calibri"/>
          <w:sz w:val="24"/>
          <w:szCs w:val="24"/>
        </w:rPr>
        <w:t xml:space="preserve">Progression through the grade is by annual increments on the 1 April each year until the top of the grade is reached. Where 1 April falls within the </w:t>
      </w:r>
      <w:proofErr w:type="gramStart"/>
      <w:r>
        <w:rPr>
          <w:rFonts w:ascii="Calibri" w:hAnsi="Calibri" w:cs="Calibri"/>
          <w:sz w:val="24"/>
          <w:szCs w:val="24"/>
        </w:rPr>
        <w:t>six month</w:t>
      </w:r>
      <w:proofErr w:type="gramEnd"/>
      <w:r>
        <w:rPr>
          <w:rFonts w:ascii="Calibri" w:hAnsi="Calibri" w:cs="Calibri"/>
          <w:sz w:val="24"/>
          <w:szCs w:val="24"/>
        </w:rPr>
        <w:t xml:space="preserve"> probationary period, the increment is held and is paid </w:t>
      </w:r>
      <w:r w:rsidR="004E1FCD">
        <w:rPr>
          <w:rFonts w:ascii="Calibri" w:hAnsi="Calibri" w:cs="Calibri"/>
          <w:sz w:val="24"/>
          <w:szCs w:val="24"/>
        </w:rPr>
        <w:t>on the 1</w:t>
      </w:r>
      <w:r w:rsidR="004E1FCD" w:rsidRPr="004E1FCD">
        <w:rPr>
          <w:rFonts w:ascii="Calibri" w:hAnsi="Calibri" w:cs="Calibri"/>
          <w:sz w:val="24"/>
          <w:szCs w:val="24"/>
          <w:vertAlign w:val="superscript"/>
        </w:rPr>
        <w:t>st</w:t>
      </w:r>
      <w:r w:rsidR="004E1FCD">
        <w:rPr>
          <w:rFonts w:ascii="Calibri" w:hAnsi="Calibri" w:cs="Calibri"/>
          <w:sz w:val="24"/>
          <w:szCs w:val="24"/>
        </w:rPr>
        <w:t xml:space="preserve"> of the month following </w:t>
      </w:r>
      <w:r>
        <w:rPr>
          <w:rFonts w:ascii="Calibri" w:hAnsi="Calibri" w:cs="Calibri"/>
          <w:sz w:val="24"/>
          <w:szCs w:val="24"/>
        </w:rPr>
        <w:t>successful completion of the probationary period and from 1 April thereafter.</w:t>
      </w:r>
    </w:p>
    <w:p w:rsidR="00747BFD" w:rsidRDefault="00747BFD" w:rsidP="004E1FCD">
      <w:pPr>
        <w:tabs>
          <w:tab w:val="left" w:pos="9356"/>
        </w:tabs>
        <w:spacing w:after="0" w:line="240" w:lineRule="auto"/>
        <w:ind w:left="-567" w:right="-12"/>
        <w:rPr>
          <w:rFonts w:ascii="Calibri" w:hAnsi="Calibri" w:cs="Calibri"/>
          <w:sz w:val="24"/>
          <w:szCs w:val="24"/>
        </w:rPr>
      </w:pPr>
    </w:p>
    <w:p w:rsidR="006E0903" w:rsidRPr="006E0903" w:rsidRDefault="006E0903" w:rsidP="004E1FCD">
      <w:pPr>
        <w:tabs>
          <w:tab w:val="left" w:pos="9356"/>
        </w:tabs>
        <w:spacing w:after="0" w:line="240" w:lineRule="auto"/>
        <w:ind w:left="-567" w:right="-12"/>
        <w:rPr>
          <w:rFonts w:ascii="Calibri" w:hAnsi="Calibri" w:cs="Calibri"/>
          <w:b/>
          <w:sz w:val="24"/>
          <w:szCs w:val="24"/>
        </w:rPr>
      </w:pPr>
      <w:r w:rsidRPr="006E0903">
        <w:rPr>
          <w:rFonts w:ascii="Calibri" w:hAnsi="Calibri" w:cs="Calibri"/>
          <w:b/>
          <w:sz w:val="24"/>
          <w:szCs w:val="24"/>
        </w:rPr>
        <w:t>Employment Status</w:t>
      </w:r>
    </w:p>
    <w:p w:rsidR="006E0903" w:rsidRPr="006E0903" w:rsidRDefault="006E0903" w:rsidP="004E1FCD">
      <w:pPr>
        <w:tabs>
          <w:tab w:val="left" w:pos="9356"/>
        </w:tabs>
        <w:spacing w:after="0" w:line="240" w:lineRule="auto"/>
        <w:ind w:left="-567" w:right="-12"/>
        <w:rPr>
          <w:rFonts w:ascii="Calibri" w:hAnsi="Calibri" w:cs="Calibri"/>
          <w:sz w:val="24"/>
          <w:szCs w:val="24"/>
        </w:rPr>
      </w:pPr>
      <w:r w:rsidRPr="006E0903">
        <w:rPr>
          <w:rFonts w:ascii="Calibri" w:hAnsi="Calibri" w:cs="Calibri"/>
          <w:sz w:val="24"/>
          <w:szCs w:val="24"/>
        </w:rPr>
        <w:t xml:space="preserve">This </w:t>
      </w:r>
      <w:r w:rsidR="004E1FCD">
        <w:rPr>
          <w:rFonts w:ascii="Calibri" w:hAnsi="Calibri" w:cs="Calibri"/>
          <w:sz w:val="24"/>
          <w:szCs w:val="24"/>
        </w:rPr>
        <w:t>is a permanent post.</w:t>
      </w:r>
    </w:p>
    <w:p w:rsidR="006E0903" w:rsidRDefault="006E0903" w:rsidP="004E1FCD">
      <w:pPr>
        <w:tabs>
          <w:tab w:val="left" w:pos="9356"/>
        </w:tabs>
        <w:spacing w:after="0" w:line="240" w:lineRule="auto"/>
        <w:ind w:left="-567" w:right="-12"/>
        <w:rPr>
          <w:rFonts w:ascii="Calibri" w:hAnsi="Calibri" w:cs="Calibri"/>
          <w:b/>
          <w:sz w:val="24"/>
          <w:szCs w:val="24"/>
        </w:rPr>
      </w:pPr>
    </w:p>
    <w:p w:rsidR="00747BFD" w:rsidRPr="00DF2832" w:rsidRDefault="00747BFD" w:rsidP="004E1FCD">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Probationary Period</w:t>
      </w:r>
    </w:p>
    <w:p w:rsidR="00747BFD" w:rsidRPr="00DF2832" w:rsidRDefault="00B95070" w:rsidP="004E1FCD">
      <w:pPr>
        <w:tabs>
          <w:tab w:val="left" w:pos="9356"/>
        </w:tabs>
        <w:spacing w:after="0" w:line="240" w:lineRule="auto"/>
        <w:ind w:left="-567" w:right="-12"/>
        <w:rPr>
          <w:rFonts w:ascii="Calibri" w:hAnsi="Calibri" w:cs="Calibri"/>
          <w:sz w:val="24"/>
          <w:szCs w:val="24"/>
        </w:rPr>
      </w:pPr>
      <w:r>
        <w:rPr>
          <w:rFonts w:ascii="Calibri" w:hAnsi="Calibri" w:cs="Calibri"/>
          <w:sz w:val="24"/>
          <w:szCs w:val="24"/>
        </w:rPr>
        <w:t xml:space="preserve">New entrants to Kenton Schools Academy Trust </w:t>
      </w:r>
      <w:r w:rsidR="00747BFD" w:rsidRPr="00DF2832">
        <w:rPr>
          <w:rFonts w:ascii="Calibri" w:hAnsi="Calibri" w:cs="Calibri"/>
          <w:sz w:val="24"/>
          <w:szCs w:val="24"/>
        </w:rPr>
        <w:t xml:space="preserve">are subject to a </w:t>
      </w:r>
      <w:proofErr w:type="gramStart"/>
      <w:r w:rsidR="00747BFD" w:rsidRPr="00DF2832">
        <w:rPr>
          <w:rFonts w:ascii="Calibri" w:hAnsi="Calibri" w:cs="Calibri"/>
          <w:sz w:val="24"/>
          <w:szCs w:val="24"/>
        </w:rPr>
        <w:t>six month</w:t>
      </w:r>
      <w:proofErr w:type="gramEnd"/>
      <w:r w:rsidR="00747BFD" w:rsidRPr="00DF2832">
        <w:rPr>
          <w:rFonts w:ascii="Calibri" w:hAnsi="Calibri" w:cs="Calibri"/>
          <w:sz w:val="24"/>
          <w:szCs w:val="24"/>
        </w:rPr>
        <w:t xml:space="preserve"> probationary period.</w:t>
      </w:r>
    </w:p>
    <w:p w:rsidR="00747BFD" w:rsidRPr="00DF2832" w:rsidRDefault="00747BFD" w:rsidP="004E1FCD">
      <w:pPr>
        <w:tabs>
          <w:tab w:val="left" w:pos="9356"/>
        </w:tabs>
        <w:spacing w:after="0" w:line="240" w:lineRule="auto"/>
        <w:ind w:left="-567" w:right="-12"/>
        <w:rPr>
          <w:rFonts w:ascii="Calibri" w:hAnsi="Calibri" w:cs="Calibri"/>
          <w:sz w:val="24"/>
          <w:szCs w:val="24"/>
        </w:rPr>
      </w:pPr>
    </w:p>
    <w:p w:rsidR="00747BFD" w:rsidRPr="00DF2832" w:rsidRDefault="00747BFD" w:rsidP="004E1FCD">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Safeguarding</w:t>
      </w:r>
    </w:p>
    <w:p w:rsidR="00747BFD" w:rsidRPr="00DF2832" w:rsidRDefault="006C06E5" w:rsidP="004E1FCD">
      <w:pPr>
        <w:tabs>
          <w:tab w:val="left" w:pos="9356"/>
        </w:tabs>
        <w:spacing w:after="0" w:line="240" w:lineRule="auto"/>
        <w:ind w:left="-567" w:right="-12"/>
        <w:rPr>
          <w:rFonts w:ascii="Calibri" w:hAnsi="Calibri" w:cs="Calibri"/>
          <w:b/>
          <w:sz w:val="24"/>
          <w:szCs w:val="24"/>
          <w:u w:val="single"/>
        </w:rPr>
      </w:pPr>
      <w:r>
        <w:rPr>
          <w:rFonts w:ascii="Calibri" w:hAnsi="Calibri" w:cs="Calibri"/>
          <w:sz w:val="24"/>
          <w:szCs w:val="24"/>
        </w:rPr>
        <w:t xml:space="preserve">Kenton Schools Academy Trust </w:t>
      </w:r>
      <w:r w:rsidR="00747BFD" w:rsidRPr="00DF2832">
        <w:rPr>
          <w:rFonts w:ascii="Calibri" w:hAnsi="Calibri" w:cs="Calibri"/>
          <w:sz w:val="24"/>
          <w:szCs w:val="24"/>
        </w:rPr>
        <w:t>is committed to safeguarding and promoting the welfare of children and young people and expects all staff and volunteers</w:t>
      </w:r>
      <w:r>
        <w:rPr>
          <w:rFonts w:ascii="Calibri" w:hAnsi="Calibri" w:cs="Calibri"/>
          <w:sz w:val="24"/>
          <w:szCs w:val="24"/>
        </w:rPr>
        <w:t xml:space="preserve"> in our schools</w:t>
      </w:r>
      <w:r w:rsidR="00747BFD" w:rsidRPr="00DF2832">
        <w:rPr>
          <w:rFonts w:ascii="Calibri" w:hAnsi="Calibri" w:cs="Calibri"/>
          <w:sz w:val="24"/>
          <w:szCs w:val="24"/>
        </w:rPr>
        <w:t xml:space="preserve"> to share this commitment. We are fully committed to ensuring that consistent effective safeguarding procedures are in place to support families, children and staff at school. </w:t>
      </w:r>
    </w:p>
    <w:p w:rsidR="00747BFD" w:rsidRDefault="00747BFD" w:rsidP="004E1FCD">
      <w:pPr>
        <w:tabs>
          <w:tab w:val="left" w:pos="9356"/>
        </w:tabs>
        <w:spacing w:after="0" w:line="240" w:lineRule="auto"/>
        <w:ind w:left="-567" w:right="-12"/>
        <w:rPr>
          <w:rFonts w:ascii="Calibri" w:hAnsi="Calibri" w:cs="Calibri"/>
          <w:sz w:val="24"/>
          <w:szCs w:val="24"/>
        </w:rPr>
      </w:pPr>
    </w:p>
    <w:p w:rsidR="00A45BCC" w:rsidRDefault="00A45BCC" w:rsidP="004E1FCD">
      <w:pPr>
        <w:tabs>
          <w:tab w:val="left" w:pos="9356"/>
        </w:tabs>
        <w:spacing w:after="0" w:line="240" w:lineRule="auto"/>
        <w:ind w:left="-567" w:right="-12"/>
        <w:rPr>
          <w:rFonts w:ascii="Calibri" w:hAnsi="Calibri" w:cs="Calibri"/>
          <w:sz w:val="24"/>
          <w:szCs w:val="24"/>
        </w:rPr>
      </w:pPr>
    </w:p>
    <w:p w:rsidR="00A45BCC" w:rsidRDefault="00A45BCC" w:rsidP="004E1FCD">
      <w:pPr>
        <w:tabs>
          <w:tab w:val="left" w:pos="9356"/>
        </w:tabs>
        <w:spacing w:after="0" w:line="240" w:lineRule="auto"/>
        <w:ind w:left="-567" w:right="-12"/>
        <w:rPr>
          <w:rFonts w:ascii="Calibri" w:hAnsi="Calibri" w:cs="Calibri"/>
          <w:sz w:val="24"/>
          <w:szCs w:val="24"/>
        </w:rPr>
      </w:pPr>
    </w:p>
    <w:p w:rsidR="00A45BCC" w:rsidRPr="00DF2832" w:rsidRDefault="00A45BCC" w:rsidP="004E1FCD">
      <w:pPr>
        <w:tabs>
          <w:tab w:val="left" w:pos="9356"/>
        </w:tabs>
        <w:spacing w:after="0" w:line="240" w:lineRule="auto"/>
        <w:ind w:left="-567" w:right="-12"/>
        <w:rPr>
          <w:rFonts w:ascii="Calibri" w:hAnsi="Calibri" w:cs="Calibri"/>
          <w:sz w:val="24"/>
          <w:szCs w:val="24"/>
        </w:rPr>
      </w:pPr>
    </w:p>
    <w:p w:rsidR="00747BFD" w:rsidRPr="00DF2832" w:rsidRDefault="00747BFD" w:rsidP="004E1FCD">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 xml:space="preserve">Equal Opportunities </w:t>
      </w:r>
    </w:p>
    <w:p w:rsidR="00747BFD" w:rsidRPr="00DF2832" w:rsidRDefault="00747BFD" w:rsidP="004E1FCD">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 xml:space="preserve">The school is opposed to any form of unfair discrimination and is publicly committed to be an equal opportunity employer.  </w:t>
      </w:r>
    </w:p>
    <w:p w:rsidR="00747BFD" w:rsidRPr="00DF2832" w:rsidRDefault="00747BFD" w:rsidP="004E1FCD">
      <w:pPr>
        <w:tabs>
          <w:tab w:val="left" w:pos="9356"/>
        </w:tabs>
        <w:spacing w:after="0" w:line="240" w:lineRule="auto"/>
        <w:ind w:left="-567" w:right="-12"/>
        <w:rPr>
          <w:rFonts w:ascii="Calibri" w:hAnsi="Calibri" w:cs="Calibri"/>
          <w:b/>
          <w:sz w:val="24"/>
          <w:szCs w:val="24"/>
        </w:rPr>
      </w:pPr>
    </w:p>
    <w:p w:rsidR="00747BFD" w:rsidRPr="00DF2832" w:rsidRDefault="00747BFD" w:rsidP="004E1FCD">
      <w:pPr>
        <w:tabs>
          <w:tab w:val="left" w:pos="9356"/>
        </w:tabs>
        <w:spacing w:after="0" w:line="240" w:lineRule="auto"/>
        <w:ind w:left="-567" w:right="-12"/>
        <w:rPr>
          <w:rFonts w:ascii="Calibri" w:hAnsi="Calibri" w:cs="Calibri"/>
          <w:b/>
          <w:sz w:val="24"/>
          <w:szCs w:val="24"/>
        </w:rPr>
      </w:pPr>
      <w:r w:rsidRPr="00DF2832">
        <w:rPr>
          <w:rFonts w:ascii="Calibri" w:hAnsi="Calibri" w:cs="Calibri"/>
          <w:b/>
          <w:sz w:val="24"/>
          <w:szCs w:val="24"/>
        </w:rPr>
        <w:t>Pension Scheme</w:t>
      </w:r>
    </w:p>
    <w:p w:rsidR="00747BFD" w:rsidRPr="00DF2832" w:rsidRDefault="00C5206E" w:rsidP="004E1FCD">
      <w:pPr>
        <w:tabs>
          <w:tab w:val="left" w:pos="9356"/>
        </w:tabs>
        <w:spacing w:after="0" w:line="240" w:lineRule="auto"/>
        <w:ind w:left="-567" w:right="-12"/>
        <w:rPr>
          <w:rFonts w:ascii="Calibri" w:hAnsi="Calibri" w:cs="Calibri"/>
          <w:sz w:val="24"/>
          <w:szCs w:val="24"/>
        </w:rPr>
      </w:pPr>
      <w:r w:rsidRPr="00DF2832">
        <w:rPr>
          <w:rFonts w:ascii="Calibri" w:hAnsi="Calibri" w:cs="Calibri"/>
          <w:sz w:val="24"/>
          <w:szCs w:val="24"/>
        </w:rPr>
        <w:t xml:space="preserve">On appointment, new associate staff will be automatically joined into the </w:t>
      </w:r>
      <w:r w:rsidR="00747BFD" w:rsidRPr="00DF2832">
        <w:rPr>
          <w:rFonts w:ascii="Calibri" w:hAnsi="Calibri" w:cs="Calibri"/>
          <w:sz w:val="24"/>
          <w:szCs w:val="24"/>
        </w:rPr>
        <w:t>Lo</w:t>
      </w:r>
      <w:r w:rsidRPr="00DF2832">
        <w:rPr>
          <w:rFonts w:ascii="Calibri" w:hAnsi="Calibri" w:cs="Calibri"/>
          <w:sz w:val="24"/>
          <w:szCs w:val="24"/>
        </w:rPr>
        <w:t xml:space="preserve">cal Government Pension Scheme (unless they choose to opt out).  </w:t>
      </w:r>
      <w:r w:rsidR="00747BFD" w:rsidRPr="00DF2832">
        <w:rPr>
          <w:rFonts w:ascii="Calibri" w:hAnsi="Calibri" w:cs="Calibri"/>
          <w:sz w:val="24"/>
          <w:szCs w:val="24"/>
        </w:rPr>
        <w:t xml:space="preserve">Further information can be found at </w:t>
      </w:r>
      <w:hyperlink r:id="rId11" w:history="1">
        <w:r w:rsidR="00747BFD" w:rsidRPr="00DF2832">
          <w:rPr>
            <w:rStyle w:val="Hyperlink"/>
            <w:rFonts w:ascii="Calibri" w:hAnsi="Calibri" w:cs="Calibri"/>
            <w:sz w:val="24"/>
            <w:szCs w:val="24"/>
          </w:rPr>
          <w:t>www.twpf.info</w:t>
        </w:r>
      </w:hyperlink>
      <w:r w:rsidR="00747BFD" w:rsidRPr="00DF2832">
        <w:rPr>
          <w:rFonts w:ascii="Calibri" w:hAnsi="Calibri" w:cs="Calibri"/>
          <w:sz w:val="24"/>
          <w:szCs w:val="24"/>
        </w:rPr>
        <w:t xml:space="preserve">. </w:t>
      </w:r>
    </w:p>
    <w:p w:rsidR="00C46083" w:rsidRDefault="00C46083" w:rsidP="004E1FCD">
      <w:pPr>
        <w:tabs>
          <w:tab w:val="left" w:pos="9356"/>
        </w:tabs>
        <w:spacing w:after="0" w:line="240" w:lineRule="auto"/>
        <w:ind w:left="-567"/>
        <w:rPr>
          <w:b/>
          <w:sz w:val="24"/>
          <w:szCs w:val="24"/>
        </w:rPr>
      </w:pPr>
    </w:p>
    <w:p w:rsidR="00732689" w:rsidRPr="00DF2832" w:rsidRDefault="00732689" w:rsidP="004E1FCD">
      <w:pPr>
        <w:tabs>
          <w:tab w:val="left" w:pos="9356"/>
        </w:tabs>
        <w:spacing w:after="0" w:line="240" w:lineRule="auto"/>
        <w:ind w:left="-567"/>
        <w:rPr>
          <w:b/>
          <w:sz w:val="24"/>
          <w:szCs w:val="24"/>
        </w:rPr>
      </w:pPr>
      <w:r w:rsidRPr="00DF2832">
        <w:rPr>
          <w:b/>
          <w:sz w:val="24"/>
          <w:szCs w:val="24"/>
        </w:rPr>
        <w:t xml:space="preserve">Application Process </w:t>
      </w:r>
    </w:p>
    <w:p w:rsidR="00732689" w:rsidRPr="00DF2832" w:rsidRDefault="00732689" w:rsidP="004E1FCD">
      <w:pPr>
        <w:tabs>
          <w:tab w:val="left" w:pos="9356"/>
        </w:tabs>
        <w:spacing w:after="0" w:line="240" w:lineRule="auto"/>
        <w:ind w:left="-567"/>
        <w:rPr>
          <w:sz w:val="24"/>
          <w:szCs w:val="24"/>
        </w:rPr>
      </w:pPr>
    </w:p>
    <w:p w:rsidR="004E1FCD" w:rsidRDefault="004E1FCD" w:rsidP="004E1FCD">
      <w:pPr>
        <w:tabs>
          <w:tab w:val="left" w:pos="9356"/>
        </w:tabs>
        <w:spacing w:after="0" w:line="240" w:lineRule="auto"/>
        <w:ind w:left="-567"/>
        <w:rPr>
          <w:sz w:val="24"/>
          <w:szCs w:val="24"/>
        </w:rPr>
      </w:pPr>
      <w:r>
        <w:rPr>
          <w:sz w:val="24"/>
          <w:szCs w:val="24"/>
        </w:rPr>
        <w:t>Completed application forms can</w:t>
      </w:r>
      <w:r w:rsidR="00732689" w:rsidRPr="00DF2832">
        <w:rPr>
          <w:sz w:val="24"/>
          <w:szCs w:val="24"/>
        </w:rPr>
        <w:t xml:space="preserve"> be </w:t>
      </w:r>
      <w:r w:rsidR="006C06E5">
        <w:rPr>
          <w:sz w:val="24"/>
          <w:szCs w:val="24"/>
        </w:rPr>
        <w:t>su</w:t>
      </w:r>
      <w:r>
        <w:rPr>
          <w:sz w:val="24"/>
          <w:szCs w:val="24"/>
        </w:rPr>
        <w:t>bmitted in two ways:</w:t>
      </w:r>
    </w:p>
    <w:p w:rsidR="004E1FCD" w:rsidRDefault="004E1FCD" w:rsidP="004E1FCD">
      <w:pPr>
        <w:tabs>
          <w:tab w:val="left" w:pos="9356"/>
        </w:tabs>
        <w:spacing w:after="0" w:line="240" w:lineRule="auto"/>
        <w:ind w:left="-567"/>
        <w:rPr>
          <w:sz w:val="24"/>
          <w:szCs w:val="24"/>
        </w:rPr>
      </w:pPr>
      <w:r>
        <w:rPr>
          <w:sz w:val="24"/>
          <w:szCs w:val="24"/>
        </w:rPr>
        <w:t xml:space="preserve">Via the TES Jobs Portal by accessing the job advert and selecting ‘quick apply’. </w:t>
      </w:r>
    </w:p>
    <w:p w:rsidR="00732689" w:rsidRDefault="004E1FCD" w:rsidP="004E1FCD">
      <w:pPr>
        <w:tabs>
          <w:tab w:val="left" w:pos="9356"/>
        </w:tabs>
        <w:spacing w:after="0" w:line="240" w:lineRule="auto"/>
        <w:ind w:left="-567"/>
        <w:rPr>
          <w:sz w:val="24"/>
          <w:szCs w:val="24"/>
        </w:rPr>
      </w:pPr>
      <w:r>
        <w:rPr>
          <w:sz w:val="24"/>
          <w:szCs w:val="24"/>
        </w:rPr>
        <w:t xml:space="preserve">Through completion of our application form on the vacancies page of our website </w:t>
      </w:r>
      <w:hyperlink r:id="rId12" w:history="1">
        <w:r w:rsidRPr="00EA2C03">
          <w:rPr>
            <w:rStyle w:val="Hyperlink"/>
            <w:sz w:val="24"/>
            <w:szCs w:val="24"/>
          </w:rPr>
          <w:t>www.kenton.newcastle.sch.uk</w:t>
        </w:r>
      </w:hyperlink>
      <w:r>
        <w:rPr>
          <w:sz w:val="24"/>
          <w:szCs w:val="24"/>
        </w:rPr>
        <w:t xml:space="preserve"> which should be returned by email to </w:t>
      </w:r>
      <w:hyperlink r:id="rId13" w:history="1">
        <w:r w:rsidRPr="00EA2C03">
          <w:rPr>
            <w:rStyle w:val="Hyperlink"/>
            <w:sz w:val="24"/>
            <w:szCs w:val="24"/>
          </w:rPr>
          <w:t>humanresources@kenton.newcastle.sch.uk</w:t>
        </w:r>
      </w:hyperlink>
      <w:r>
        <w:rPr>
          <w:sz w:val="24"/>
          <w:szCs w:val="24"/>
        </w:rPr>
        <w:t xml:space="preserve"> or by post to Kenton School, Drayton Road, Newcastle upon Tyne, NE3 3RU.</w:t>
      </w:r>
    </w:p>
    <w:p w:rsidR="004E1FCD" w:rsidRDefault="004E1FCD" w:rsidP="004E1FCD">
      <w:pPr>
        <w:tabs>
          <w:tab w:val="left" w:pos="9356"/>
        </w:tabs>
        <w:spacing w:after="0" w:line="240" w:lineRule="auto"/>
        <w:ind w:left="-567"/>
        <w:jc w:val="center"/>
        <w:rPr>
          <w:b/>
          <w:sz w:val="32"/>
          <w:szCs w:val="32"/>
        </w:rPr>
      </w:pPr>
    </w:p>
    <w:p w:rsidR="00740D7D" w:rsidRPr="003C557A" w:rsidRDefault="00732689" w:rsidP="004E1FCD">
      <w:pPr>
        <w:tabs>
          <w:tab w:val="left" w:pos="9356"/>
        </w:tabs>
        <w:spacing w:after="0" w:line="240" w:lineRule="auto"/>
        <w:ind w:left="-567"/>
        <w:jc w:val="center"/>
        <w:rPr>
          <w:rFonts w:ascii="Calibri" w:hAnsi="Calibri" w:cs="Calibri"/>
          <w:b/>
          <w:sz w:val="24"/>
          <w:szCs w:val="24"/>
          <w:u w:val="single"/>
        </w:rPr>
      </w:pPr>
      <w:r w:rsidRPr="00732689">
        <w:rPr>
          <w:b/>
          <w:sz w:val="32"/>
          <w:szCs w:val="32"/>
        </w:rPr>
        <w:t>Closin</w:t>
      </w:r>
      <w:r w:rsidR="00740D7D">
        <w:rPr>
          <w:b/>
          <w:sz w:val="32"/>
          <w:szCs w:val="32"/>
        </w:rPr>
        <w:t xml:space="preserve">g </w:t>
      </w:r>
      <w:r w:rsidR="004E1FCD">
        <w:rPr>
          <w:b/>
          <w:sz w:val="32"/>
          <w:szCs w:val="32"/>
        </w:rPr>
        <w:t xml:space="preserve">date:  </w:t>
      </w:r>
      <w:r w:rsidR="00740D7D">
        <w:rPr>
          <w:b/>
          <w:sz w:val="32"/>
          <w:szCs w:val="32"/>
        </w:rPr>
        <w:t xml:space="preserve">12.00 Noon on </w:t>
      </w:r>
      <w:r w:rsidR="00DC770B">
        <w:rPr>
          <w:b/>
          <w:sz w:val="32"/>
          <w:szCs w:val="32"/>
        </w:rPr>
        <w:t>13 July</w:t>
      </w:r>
      <w:bookmarkStart w:id="0" w:name="_GoBack"/>
      <w:bookmarkEnd w:id="0"/>
      <w:r w:rsidR="004E1FCD">
        <w:rPr>
          <w:b/>
          <w:sz w:val="32"/>
          <w:szCs w:val="32"/>
        </w:rPr>
        <w:t xml:space="preserve"> 2020</w:t>
      </w:r>
    </w:p>
    <w:sectPr w:rsidR="00740D7D" w:rsidRPr="003C557A" w:rsidSect="0013593F">
      <w:pgSz w:w="11906" w:h="16838"/>
      <w:pgMar w:top="567" w:right="1133" w:bottom="851"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97AF9"/>
    <w:multiLevelType w:val="hybridMultilevel"/>
    <w:tmpl w:val="015A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A2928"/>
    <w:multiLevelType w:val="hybridMultilevel"/>
    <w:tmpl w:val="4B04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35445"/>
    <w:multiLevelType w:val="hybridMultilevel"/>
    <w:tmpl w:val="530EC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AE207F"/>
    <w:multiLevelType w:val="hybridMultilevel"/>
    <w:tmpl w:val="B5EA88D6"/>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6069F"/>
    <w:multiLevelType w:val="hybridMultilevel"/>
    <w:tmpl w:val="5268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B2EEF"/>
    <w:multiLevelType w:val="hybridMultilevel"/>
    <w:tmpl w:val="AB6A992C"/>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6" w15:restartNumberingAfterBreak="0">
    <w:nsid w:val="13CF261C"/>
    <w:multiLevelType w:val="hybridMultilevel"/>
    <w:tmpl w:val="675E190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16F31FBF"/>
    <w:multiLevelType w:val="hybridMultilevel"/>
    <w:tmpl w:val="1690F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157B84"/>
    <w:multiLevelType w:val="hybridMultilevel"/>
    <w:tmpl w:val="7AB86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D15084"/>
    <w:multiLevelType w:val="hybridMultilevel"/>
    <w:tmpl w:val="449A1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067E64"/>
    <w:multiLevelType w:val="singleLevel"/>
    <w:tmpl w:val="187CA50E"/>
    <w:lvl w:ilvl="0">
      <w:start w:val="1"/>
      <w:numFmt w:val="decimal"/>
      <w:lvlText w:val="%1"/>
      <w:lvlJc w:val="left"/>
      <w:pPr>
        <w:tabs>
          <w:tab w:val="num" w:pos="720"/>
        </w:tabs>
        <w:ind w:left="720" w:hanging="720"/>
      </w:pPr>
      <w:rPr>
        <w:rFonts w:hint="default"/>
      </w:rPr>
    </w:lvl>
  </w:abstractNum>
  <w:abstractNum w:abstractNumId="11" w15:restartNumberingAfterBreak="0">
    <w:nsid w:val="29630550"/>
    <w:multiLevelType w:val="singleLevel"/>
    <w:tmpl w:val="1A42AA14"/>
    <w:lvl w:ilvl="0">
      <w:start w:val="1"/>
      <w:numFmt w:val="lowerLetter"/>
      <w:lvlText w:val="(%1)"/>
      <w:lvlJc w:val="left"/>
      <w:pPr>
        <w:tabs>
          <w:tab w:val="num" w:pos="720"/>
        </w:tabs>
        <w:ind w:left="720" w:hanging="720"/>
      </w:pPr>
      <w:rPr>
        <w:rFonts w:hint="default"/>
      </w:rPr>
    </w:lvl>
  </w:abstractNum>
  <w:abstractNum w:abstractNumId="12"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1C3131"/>
    <w:multiLevelType w:val="singleLevel"/>
    <w:tmpl w:val="D1FEB312"/>
    <w:lvl w:ilvl="0">
      <w:start w:val="1"/>
      <w:numFmt w:val="decimal"/>
      <w:lvlText w:val="%1"/>
      <w:lvlJc w:val="left"/>
      <w:pPr>
        <w:tabs>
          <w:tab w:val="num" w:pos="360"/>
        </w:tabs>
        <w:ind w:left="360" w:hanging="360"/>
      </w:pPr>
      <w:rPr>
        <w:rFonts w:hint="default"/>
      </w:rPr>
    </w:lvl>
  </w:abstractNum>
  <w:abstractNum w:abstractNumId="14" w15:restartNumberingAfterBreak="0">
    <w:nsid w:val="345D7F80"/>
    <w:multiLevelType w:val="hybridMultilevel"/>
    <w:tmpl w:val="68AC275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B6428F"/>
    <w:multiLevelType w:val="hybridMultilevel"/>
    <w:tmpl w:val="50DE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9270C"/>
    <w:multiLevelType w:val="hybridMultilevel"/>
    <w:tmpl w:val="4522B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19" w15:restartNumberingAfterBreak="0">
    <w:nsid w:val="4A7F3E42"/>
    <w:multiLevelType w:val="hybridMultilevel"/>
    <w:tmpl w:val="EA08E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E26440"/>
    <w:multiLevelType w:val="hybridMultilevel"/>
    <w:tmpl w:val="544EC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6153AB"/>
    <w:multiLevelType w:val="hybridMultilevel"/>
    <w:tmpl w:val="2C6EF63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D9A3249"/>
    <w:multiLevelType w:val="hybridMultilevel"/>
    <w:tmpl w:val="AD12277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15:restartNumberingAfterBreak="0">
    <w:nsid w:val="614C68C2"/>
    <w:multiLevelType w:val="hybridMultilevel"/>
    <w:tmpl w:val="643E0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A91FEA"/>
    <w:multiLevelType w:val="singleLevel"/>
    <w:tmpl w:val="D1FEB312"/>
    <w:lvl w:ilvl="0">
      <w:start w:val="1"/>
      <w:numFmt w:val="decimal"/>
      <w:lvlText w:val="%1"/>
      <w:lvlJc w:val="left"/>
      <w:pPr>
        <w:tabs>
          <w:tab w:val="num" w:pos="360"/>
        </w:tabs>
        <w:ind w:left="360" w:hanging="360"/>
      </w:pPr>
      <w:rPr>
        <w:rFonts w:hint="default"/>
      </w:rPr>
    </w:lvl>
  </w:abstractNum>
  <w:abstractNum w:abstractNumId="25"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2C68A3"/>
    <w:multiLevelType w:val="hybridMultilevel"/>
    <w:tmpl w:val="2256A8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66F62C9"/>
    <w:multiLevelType w:val="hybridMultilevel"/>
    <w:tmpl w:val="ECFAD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9EB02ED"/>
    <w:multiLevelType w:val="singleLevel"/>
    <w:tmpl w:val="D1FEB312"/>
    <w:lvl w:ilvl="0">
      <w:start w:val="1"/>
      <w:numFmt w:val="decimal"/>
      <w:lvlText w:val="%1"/>
      <w:lvlJc w:val="left"/>
      <w:pPr>
        <w:tabs>
          <w:tab w:val="num" w:pos="360"/>
        </w:tabs>
        <w:ind w:left="360" w:hanging="360"/>
      </w:pPr>
      <w:rPr>
        <w:rFonts w:hint="default"/>
      </w:rPr>
    </w:lvl>
  </w:abstractNum>
  <w:abstractNum w:abstractNumId="31" w15:restartNumberingAfterBreak="0">
    <w:nsid w:val="7D6B587B"/>
    <w:multiLevelType w:val="hybridMultilevel"/>
    <w:tmpl w:val="8430A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8"/>
  </w:num>
  <w:num w:numId="3">
    <w:abstractNumId w:val="12"/>
  </w:num>
  <w:num w:numId="4">
    <w:abstractNumId w:val="15"/>
  </w:num>
  <w:num w:numId="5">
    <w:abstractNumId w:val="27"/>
  </w:num>
  <w:num w:numId="6">
    <w:abstractNumId w:val="26"/>
  </w:num>
  <w:num w:numId="7">
    <w:abstractNumId w:val="10"/>
  </w:num>
  <w:num w:numId="8">
    <w:abstractNumId w:val="11"/>
  </w:num>
  <w:num w:numId="9">
    <w:abstractNumId w:val="13"/>
  </w:num>
  <w:num w:numId="10">
    <w:abstractNumId w:val="24"/>
  </w:num>
  <w:num w:numId="11">
    <w:abstractNumId w:val="30"/>
  </w:num>
  <w:num w:numId="12">
    <w:abstractNumId w:val="31"/>
  </w:num>
  <w:num w:numId="13">
    <w:abstractNumId w:val="0"/>
  </w:num>
  <w:num w:numId="14">
    <w:abstractNumId w:val="1"/>
  </w:num>
  <w:num w:numId="15">
    <w:abstractNumId w:val="8"/>
  </w:num>
  <w:num w:numId="16">
    <w:abstractNumId w:val="20"/>
  </w:num>
  <w:num w:numId="17">
    <w:abstractNumId w:val="7"/>
  </w:num>
  <w:num w:numId="18">
    <w:abstractNumId w:val="17"/>
  </w:num>
  <w:num w:numId="19">
    <w:abstractNumId w:val="9"/>
  </w:num>
  <w:num w:numId="20">
    <w:abstractNumId w:val="16"/>
  </w:num>
  <w:num w:numId="21">
    <w:abstractNumId w:val="4"/>
  </w:num>
  <w:num w:numId="22">
    <w:abstractNumId w:val="5"/>
  </w:num>
  <w:num w:numId="23">
    <w:abstractNumId w:val="22"/>
  </w:num>
  <w:num w:numId="24">
    <w:abstractNumId w:val="23"/>
  </w:num>
  <w:num w:numId="25">
    <w:abstractNumId w:val="29"/>
  </w:num>
  <w:num w:numId="26">
    <w:abstractNumId w:val="21"/>
  </w:num>
  <w:num w:numId="27">
    <w:abstractNumId w:val="3"/>
  </w:num>
  <w:num w:numId="28">
    <w:abstractNumId w:val="28"/>
  </w:num>
  <w:num w:numId="29">
    <w:abstractNumId w:val="19"/>
  </w:num>
  <w:num w:numId="30">
    <w:abstractNumId w:val="14"/>
  </w:num>
  <w:num w:numId="31">
    <w:abstractNumId w:val="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F"/>
    <w:rsid w:val="00021AE0"/>
    <w:rsid w:val="00053F81"/>
    <w:rsid w:val="000776BC"/>
    <w:rsid w:val="000A27E1"/>
    <w:rsid w:val="000D5EE2"/>
    <w:rsid w:val="000F2582"/>
    <w:rsid w:val="00116EDF"/>
    <w:rsid w:val="001209DC"/>
    <w:rsid w:val="0013593F"/>
    <w:rsid w:val="00153B1B"/>
    <w:rsid w:val="00166D04"/>
    <w:rsid w:val="001D0B4E"/>
    <w:rsid w:val="001F64DE"/>
    <w:rsid w:val="00204514"/>
    <w:rsid w:val="00272A15"/>
    <w:rsid w:val="00277447"/>
    <w:rsid w:val="00281058"/>
    <w:rsid w:val="002F3732"/>
    <w:rsid w:val="00310C93"/>
    <w:rsid w:val="00350908"/>
    <w:rsid w:val="003C557A"/>
    <w:rsid w:val="004C218F"/>
    <w:rsid w:val="004E1FCD"/>
    <w:rsid w:val="0050015A"/>
    <w:rsid w:val="0054454D"/>
    <w:rsid w:val="00576349"/>
    <w:rsid w:val="00577721"/>
    <w:rsid w:val="005843C1"/>
    <w:rsid w:val="00607B6E"/>
    <w:rsid w:val="00642102"/>
    <w:rsid w:val="006C06E5"/>
    <w:rsid w:val="006E0903"/>
    <w:rsid w:val="006E3CCF"/>
    <w:rsid w:val="00732689"/>
    <w:rsid w:val="00740D7D"/>
    <w:rsid w:val="00747BFD"/>
    <w:rsid w:val="007733FB"/>
    <w:rsid w:val="008240D9"/>
    <w:rsid w:val="008610B6"/>
    <w:rsid w:val="008A5EF3"/>
    <w:rsid w:val="00901099"/>
    <w:rsid w:val="009128B9"/>
    <w:rsid w:val="00944014"/>
    <w:rsid w:val="00952A76"/>
    <w:rsid w:val="009832B4"/>
    <w:rsid w:val="00987C97"/>
    <w:rsid w:val="009D28F0"/>
    <w:rsid w:val="00A31ECF"/>
    <w:rsid w:val="00A45BCC"/>
    <w:rsid w:val="00A72C68"/>
    <w:rsid w:val="00A96F32"/>
    <w:rsid w:val="00AB1F06"/>
    <w:rsid w:val="00AB3360"/>
    <w:rsid w:val="00B15F1A"/>
    <w:rsid w:val="00B95070"/>
    <w:rsid w:val="00BF34A8"/>
    <w:rsid w:val="00C46083"/>
    <w:rsid w:val="00C5206E"/>
    <w:rsid w:val="00C57935"/>
    <w:rsid w:val="00C61BC6"/>
    <w:rsid w:val="00C91541"/>
    <w:rsid w:val="00C942D0"/>
    <w:rsid w:val="00CA3572"/>
    <w:rsid w:val="00CD39AF"/>
    <w:rsid w:val="00D0097C"/>
    <w:rsid w:val="00D1407A"/>
    <w:rsid w:val="00D61D56"/>
    <w:rsid w:val="00D86996"/>
    <w:rsid w:val="00DC770B"/>
    <w:rsid w:val="00DC77F5"/>
    <w:rsid w:val="00DF2832"/>
    <w:rsid w:val="00E00E7C"/>
    <w:rsid w:val="00E217FD"/>
    <w:rsid w:val="00E64AFB"/>
    <w:rsid w:val="00E84FAB"/>
    <w:rsid w:val="00ED3B91"/>
    <w:rsid w:val="00F30103"/>
    <w:rsid w:val="00F3157C"/>
    <w:rsid w:val="00FB4D8A"/>
    <w:rsid w:val="00FC2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98616"/>
  <w15:docId w15:val="{4ED625C1-40C0-436E-A792-258550E0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DC77F5"/>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rsid w:val="00DC77F5"/>
    <w:rPr>
      <w:rFonts w:ascii="Arial" w:eastAsia="Times New Roman" w:hAnsi="Arial" w:cs="Arial"/>
      <w:sz w:val="24"/>
      <w:szCs w:val="24"/>
    </w:rPr>
  </w:style>
  <w:style w:type="table" w:styleId="TableGrid">
    <w:name w:val="Table Grid"/>
    <w:basedOn w:val="TableNormal"/>
    <w:uiPriority w:val="59"/>
    <w:rsid w:val="00B9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44014"/>
    <w:pPr>
      <w:autoSpaceDE w:val="0"/>
      <w:autoSpaceDN w:val="0"/>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44014"/>
    <w:rPr>
      <w:rFonts w:ascii="Times New Roman" w:eastAsia="Times New Roman" w:hAnsi="Times New Roman" w:cs="Times New Roman"/>
      <w:sz w:val="24"/>
      <w:szCs w:val="24"/>
    </w:rPr>
  </w:style>
  <w:style w:type="paragraph" w:customStyle="1" w:styleId="font7">
    <w:name w:val="font_7"/>
    <w:basedOn w:val="Normal"/>
    <w:rsid w:val="006E3C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6E3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98240">
      <w:bodyDiv w:val="1"/>
      <w:marLeft w:val="0"/>
      <w:marRight w:val="0"/>
      <w:marTop w:val="0"/>
      <w:marBottom w:val="0"/>
      <w:divBdr>
        <w:top w:val="none" w:sz="0" w:space="0" w:color="auto"/>
        <w:left w:val="none" w:sz="0" w:space="0" w:color="auto"/>
        <w:bottom w:val="none" w:sz="0" w:space="0" w:color="auto"/>
        <w:right w:val="none" w:sz="0" w:space="0" w:color="auto"/>
      </w:divBdr>
      <w:divsChild>
        <w:div w:id="856622614">
          <w:marLeft w:val="0"/>
          <w:marRight w:val="0"/>
          <w:marTop w:val="0"/>
          <w:marBottom w:val="0"/>
          <w:divBdr>
            <w:top w:val="none" w:sz="0" w:space="0" w:color="auto"/>
            <w:left w:val="none" w:sz="0" w:space="0" w:color="auto"/>
            <w:bottom w:val="none" w:sz="0" w:space="0" w:color="auto"/>
            <w:right w:val="none" w:sz="0" w:space="0" w:color="auto"/>
          </w:divBdr>
          <w:divsChild>
            <w:div w:id="1023703600">
              <w:marLeft w:val="0"/>
              <w:marRight w:val="0"/>
              <w:marTop w:val="0"/>
              <w:marBottom w:val="0"/>
              <w:divBdr>
                <w:top w:val="none" w:sz="0" w:space="0" w:color="auto"/>
                <w:left w:val="none" w:sz="0" w:space="0" w:color="auto"/>
                <w:bottom w:val="none" w:sz="0" w:space="0" w:color="auto"/>
                <w:right w:val="none" w:sz="0" w:space="0" w:color="auto"/>
              </w:divBdr>
              <w:divsChild>
                <w:div w:id="378021158">
                  <w:marLeft w:val="0"/>
                  <w:marRight w:val="0"/>
                  <w:marTop w:val="0"/>
                  <w:marBottom w:val="0"/>
                  <w:divBdr>
                    <w:top w:val="none" w:sz="0" w:space="0" w:color="auto"/>
                    <w:left w:val="none" w:sz="0" w:space="0" w:color="auto"/>
                    <w:bottom w:val="none" w:sz="0" w:space="0" w:color="auto"/>
                    <w:right w:val="none" w:sz="0" w:space="0" w:color="auto"/>
                  </w:divBdr>
                  <w:divsChild>
                    <w:div w:id="2027519055">
                      <w:marLeft w:val="0"/>
                      <w:marRight w:val="0"/>
                      <w:marTop w:val="0"/>
                      <w:marBottom w:val="0"/>
                      <w:divBdr>
                        <w:top w:val="none" w:sz="0" w:space="0" w:color="auto"/>
                        <w:left w:val="none" w:sz="0" w:space="0" w:color="auto"/>
                        <w:bottom w:val="none" w:sz="0" w:space="0" w:color="auto"/>
                        <w:right w:val="none" w:sz="0" w:space="0" w:color="auto"/>
                      </w:divBdr>
                      <w:divsChild>
                        <w:div w:id="1856963928">
                          <w:marLeft w:val="0"/>
                          <w:marRight w:val="0"/>
                          <w:marTop w:val="0"/>
                          <w:marBottom w:val="0"/>
                          <w:divBdr>
                            <w:top w:val="none" w:sz="0" w:space="0" w:color="auto"/>
                            <w:left w:val="none" w:sz="0" w:space="0" w:color="auto"/>
                            <w:bottom w:val="none" w:sz="0" w:space="0" w:color="auto"/>
                            <w:right w:val="none" w:sz="0" w:space="0" w:color="auto"/>
                          </w:divBdr>
                          <w:divsChild>
                            <w:div w:id="631178587">
                              <w:marLeft w:val="0"/>
                              <w:marRight w:val="0"/>
                              <w:marTop w:val="0"/>
                              <w:marBottom w:val="0"/>
                              <w:divBdr>
                                <w:top w:val="none" w:sz="0" w:space="0" w:color="auto"/>
                                <w:left w:val="none" w:sz="0" w:space="0" w:color="auto"/>
                                <w:bottom w:val="none" w:sz="0" w:space="0" w:color="auto"/>
                                <w:right w:val="none" w:sz="0" w:space="0" w:color="auto"/>
                              </w:divBdr>
                              <w:divsChild>
                                <w:div w:id="1477335928">
                                  <w:marLeft w:val="0"/>
                                  <w:marRight w:val="0"/>
                                  <w:marTop w:val="0"/>
                                  <w:marBottom w:val="0"/>
                                  <w:divBdr>
                                    <w:top w:val="none" w:sz="0" w:space="0" w:color="auto"/>
                                    <w:left w:val="none" w:sz="0" w:space="0" w:color="auto"/>
                                    <w:bottom w:val="none" w:sz="0" w:space="0" w:color="auto"/>
                                    <w:right w:val="none" w:sz="0" w:space="0" w:color="auto"/>
                                  </w:divBdr>
                                  <w:divsChild>
                                    <w:div w:id="338050118">
                                      <w:marLeft w:val="0"/>
                                      <w:marRight w:val="0"/>
                                      <w:marTop w:val="0"/>
                                      <w:marBottom w:val="0"/>
                                      <w:divBdr>
                                        <w:top w:val="none" w:sz="0" w:space="0" w:color="auto"/>
                                        <w:left w:val="none" w:sz="0" w:space="0" w:color="auto"/>
                                        <w:bottom w:val="none" w:sz="0" w:space="0" w:color="auto"/>
                                        <w:right w:val="none" w:sz="0" w:space="0" w:color="auto"/>
                                      </w:divBdr>
                                      <w:divsChild>
                                        <w:div w:id="510873156">
                                          <w:marLeft w:val="0"/>
                                          <w:marRight w:val="0"/>
                                          <w:marTop w:val="0"/>
                                          <w:marBottom w:val="0"/>
                                          <w:divBdr>
                                            <w:top w:val="none" w:sz="0" w:space="0" w:color="auto"/>
                                            <w:left w:val="none" w:sz="0" w:space="0" w:color="auto"/>
                                            <w:bottom w:val="none" w:sz="0" w:space="0" w:color="auto"/>
                                            <w:right w:val="none" w:sz="0" w:space="0" w:color="auto"/>
                                          </w:divBdr>
                                          <w:divsChild>
                                            <w:div w:id="986930934">
                                              <w:marLeft w:val="0"/>
                                              <w:marRight w:val="0"/>
                                              <w:marTop w:val="0"/>
                                              <w:marBottom w:val="0"/>
                                              <w:divBdr>
                                                <w:top w:val="none" w:sz="0" w:space="0" w:color="auto"/>
                                                <w:left w:val="none" w:sz="0" w:space="0" w:color="auto"/>
                                                <w:bottom w:val="none" w:sz="0" w:space="0" w:color="auto"/>
                                                <w:right w:val="none" w:sz="0" w:space="0" w:color="auto"/>
                                              </w:divBdr>
                                              <w:divsChild>
                                                <w:div w:id="366177155">
                                                  <w:marLeft w:val="0"/>
                                                  <w:marRight w:val="0"/>
                                                  <w:marTop w:val="0"/>
                                                  <w:marBottom w:val="0"/>
                                                  <w:divBdr>
                                                    <w:top w:val="none" w:sz="0" w:space="0" w:color="auto"/>
                                                    <w:left w:val="none" w:sz="0" w:space="0" w:color="auto"/>
                                                    <w:bottom w:val="none" w:sz="0" w:space="0" w:color="auto"/>
                                                    <w:right w:val="none" w:sz="0" w:space="0" w:color="auto"/>
                                                  </w:divBdr>
                                                  <w:divsChild>
                                                    <w:div w:id="10658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1257205994">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humanresources@kenton.newcastle.sch.uk"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kenton.newcastle.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wpf.inf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7FA48-6271-4547-8E11-CD8B2946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1895</Words>
  <Characters>10807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Kenton School</Company>
  <LinksUpToDate>false</LinksUpToDate>
  <CharactersWithSpaces>12677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Jackowiak, Jo-anne</dc:creator>
  <cp:lastModifiedBy>Jackowiak, Jo-anne</cp:lastModifiedBy>
  <cp:revision>2</cp:revision>
  <cp:lastPrinted>2016-09-13T15:17:00Z</cp:lastPrinted>
  <dcterms:created xsi:type="dcterms:W3CDTF">2020-07-06T14:47:00Z</dcterms:created>
  <dcterms:modified xsi:type="dcterms:W3CDTF">2020-07-06T14:47:00Z</dcterms:modified>
</cp:coreProperties>
</file>